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14:paraId="4219965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0555DC36" w14:textId="77777777" w:rsidR="00980E65" w:rsidRPr="00C25989" w:rsidRDefault="00980E65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7C3088C1" w14:textId="77777777" w:rsidR="00C25989" w:rsidRDefault="00C25989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49EDB7C5" w14:textId="20411788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0165932C" w14:textId="77777777" w:rsidR="00C25989" w:rsidRDefault="00C25989" w:rsidP="003E774A">
      <w:pPr>
        <w:spacing w:before="120" w:after="0" w:line="276" w:lineRule="auto"/>
        <w:jc w:val="both"/>
        <w:rPr>
          <w:rFonts w:ascii="Georgia" w:hAnsi="Georgia"/>
          <w:b/>
        </w:rPr>
      </w:pP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FA7C23" w14:textId="77777777"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77777777"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14:paraId="23194E22" w14:textId="77777777"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68530F33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134A965E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3BD624C9" w14:textId="1B518507" w:rsidR="006454E5" w:rsidRPr="006454E5" w:rsidRDefault="006454E5" w:rsidP="006454E5">
      <w:pPr>
        <w:shd w:val="clear" w:color="auto" w:fill="BDD6EE" w:themeFill="accent1" w:themeFillTint="66"/>
        <w:suppressAutoHyphens/>
        <w:spacing w:before="240" w:after="0" w:line="264" w:lineRule="auto"/>
        <w:jc w:val="center"/>
        <w:rPr>
          <w:rFonts w:ascii="Georgia" w:eastAsia="Times New Roman" w:hAnsi="Georgia"/>
          <w:b/>
          <w:strike/>
          <w:lang w:eastAsia="pl-PL"/>
        </w:rPr>
      </w:pPr>
      <w:bookmarkStart w:id="0" w:name="_Hlk167353970"/>
      <w:r w:rsidRPr="006454E5">
        <w:rPr>
          <w:rFonts w:ascii="Georgia" w:eastAsia="Times New Roman" w:hAnsi="Georgia" w:cs="Calibri Light"/>
          <w:b/>
          <w:lang w:eastAsia="pl-PL"/>
        </w:rPr>
        <w:t>Oferta w postępowaniu o udzielenie zamówienia na „Zakup materiałów promocyjnych z okazji 80-lecia Centralnej Wojskowej Przychodni Lekarskiej „</w:t>
      </w:r>
      <w:proofErr w:type="spellStart"/>
      <w:r w:rsidRPr="006454E5">
        <w:rPr>
          <w:rFonts w:ascii="Georgia" w:eastAsia="Times New Roman" w:hAnsi="Georgia" w:cs="Calibri Light"/>
          <w:b/>
          <w:lang w:eastAsia="pl-PL"/>
        </w:rPr>
        <w:t>CePeLek</w:t>
      </w:r>
      <w:proofErr w:type="spellEnd"/>
      <w:r w:rsidRPr="006454E5">
        <w:rPr>
          <w:rFonts w:ascii="Georgia" w:eastAsia="Times New Roman" w:hAnsi="Georgia" w:cs="Calibri Light"/>
          <w:b/>
          <w:lang w:eastAsia="pl-PL"/>
        </w:rPr>
        <w:t>” SPZOZ w Warszawie”.</w:t>
      </w:r>
    </w:p>
    <w:p w14:paraId="214DFC60" w14:textId="5E039403" w:rsidR="006454E5" w:rsidRPr="006454E5" w:rsidRDefault="006454E5" w:rsidP="006454E5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407445">
        <w:rPr>
          <w:rFonts w:ascii="Georgia" w:hAnsi="Georgia"/>
          <w:b/>
          <w:i/>
        </w:rPr>
        <w:t>4</w:t>
      </w:r>
      <w:r w:rsidRPr="006454E5">
        <w:rPr>
          <w:rFonts w:ascii="Georgia" w:hAnsi="Georgia"/>
          <w:b/>
          <w:i/>
        </w:rPr>
        <w:t>/ZO/2024.</w:t>
      </w:r>
    </w:p>
    <w:bookmarkEnd w:id="0"/>
    <w:p w14:paraId="4E0B89DA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2BB4447E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3DB45683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4A67B708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07E586C6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3BEDF945" w14:textId="77777777" w:rsidR="00C25989" w:rsidRPr="00C25989" w:rsidRDefault="004A07DC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bookmarkStart w:id="1" w:name="_Hlk170116306"/>
      <w:r w:rsidRPr="00C25989">
        <w:rPr>
          <w:rFonts w:ascii="Georgia" w:eastAsia="Times New Roman" w:hAnsi="Georgia"/>
          <w:b/>
          <w:color w:val="0070C0"/>
          <w:lang w:eastAsia="pl-PL"/>
        </w:rPr>
        <w:t xml:space="preserve">Zgodnie z </w:t>
      </w:r>
      <w:r w:rsidR="006454E5" w:rsidRPr="00C25989">
        <w:rPr>
          <w:rFonts w:ascii="Georgia" w:eastAsia="Times New Roman" w:hAnsi="Georgia"/>
          <w:b/>
          <w:color w:val="0070C0"/>
          <w:lang w:eastAsia="pl-PL"/>
        </w:rPr>
        <w:t>opisami załącznika 1a i wyliczeniem tabel</w:t>
      </w:r>
      <w:r w:rsidR="0083336F" w:rsidRPr="00C25989">
        <w:rPr>
          <w:rFonts w:ascii="Georgia" w:eastAsia="Times New Roman" w:hAnsi="Georgia"/>
          <w:b/>
          <w:color w:val="0070C0"/>
          <w:lang w:eastAsia="pl-PL"/>
        </w:rPr>
        <w:t>i</w:t>
      </w:r>
      <w:r w:rsidR="006454E5" w:rsidRPr="00C25989">
        <w:rPr>
          <w:rFonts w:ascii="Georgia" w:eastAsia="Times New Roman" w:hAnsi="Georgia"/>
          <w:b/>
          <w:color w:val="0070C0"/>
          <w:lang w:eastAsia="pl-PL"/>
        </w:rPr>
        <w:t xml:space="preserve"> asortymentow</w:t>
      </w:r>
      <w:r w:rsidR="0083336F" w:rsidRPr="00C25989">
        <w:rPr>
          <w:rFonts w:ascii="Georgia" w:eastAsia="Times New Roman" w:hAnsi="Georgia"/>
          <w:b/>
          <w:color w:val="0070C0"/>
          <w:lang w:eastAsia="pl-PL"/>
        </w:rPr>
        <w:t>o-cenowej</w:t>
      </w:r>
      <w:r w:rsidR="00A51CFB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  <w:r w:rsidRPr="00C25989">
        <w:rPr>
          <w:rFonts w:ascii="Georgia" w:eastAsia="Times New Roman" w:hAnsi="Georgia"/>
          <w:b/>
          <w:color w:val="0070C0"/>
          <w:lang w:eastAsia="pl-PL"/>
        </w:rPr>
        <w:t>składam ofertę</w:t>
      </w:r>
      <w:r w:rsidR="00314A46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</w:p>
    <w:p w14:paraId="6A131F52" w14:textId="77777777"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7074B099" w14:textId="77777777"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09E3A896" w14:textId="77777777"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4E8E15AD" w14:textId="47A7C2A9" w:rsidR="00314A46" w:rsidRPr="00823DF2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  <w:r w:rsidRPr="00823DF2"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  <w:t xml:space="preserve">Wariant 1 - </w:t>
      </w:r>
      <w:bookmarkStart w:id="2" w:name="_Hlk170116592"/>
      <w:r w:rsidRPr="00823DF2"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  <w:t>medal mosiężny</w:t>
      </w:r>
      <w:bookmarkEnd w:id="2"/>
      <w:r w:rsidRPr="00823DF2"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  <w:t xml:space="preserve">:  </w:t>
      </w:r>
    </w:p>
    <w:p w14:paraId="2B95AB50" w14:textId="77777777" w:rsidR="00314A46" w:rsidRPr="00C25989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0"/>
        <w:gridCol w:w="16"/>
      </w:tblGrid>
      <w:tr w:rsidR="00C25989" w:rsidRPr="00C25989" w14:paraId="7B4307B1" w14:textId="77777777" w:rsidTr="00C25989">
        <w:trPr>
          <w:trHeight w:val="77"/>
        </w:trPr>
        <w:tc>
          <w:tcPr>
            <w:tcW w:w="9616" w:type="dxa"/>
            <w:gridSpan w:val="3"/>
            <w:shd w:val="clear" w:color="auto" w:fill="D9D9D9"/>
          </w:tcPr>
          <w:p w14:paraId="6731C442" w14:textId="4015D39E" w:rsidR="00D62725" w:rsidRPr="00C25989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3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zgodnie z wyliczeniem wynikającym z </w:t>
            </w:r>
            <w:r w:rsidR="007E1D43" w:rsidRPr="00C25989">
              <w:rPr>
                <w:rFonts w:ascii="Georgia" w:hAnsi="Georgia"/>
                <w:b/>
                <w:bCs/>
                <w:color w:val="0070C0"/>
              </w:rPr>
              <w:t>tabeli poniżej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: </w:t>
            </w:r>
          </w:p>
        </w:tc>
      </w:tr>
      <w:tr w:rsidR="00C25989" w:rsidRPr="00C25989" w14:paraId="2C364095" w14:textId="77777777" w:rsidTr="00C25989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14:paraId="558B0AD5" w14:textId="77777777"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zamówienia:</w:t>
            </w:r>
          </w:p>
          <w:p w14:paraId="522B7F32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69BB77A1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57E94CDB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14:paraId="59052DF2" w14:textId="77777777" w:rsidTr="00C25989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14:paraId="3858517F" w14:textId="77777777"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zamówienia:</w:t>
            </w:r>
          </w:p>
          <w:p w14:paraId="2F3B45E9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0FF5CE25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63F21464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1"/>
      <w:bookmarkEnd w:id="3"/>
    </w:tbl>
    <w:p w14:paraId="111003B0" w14:textId="77777777" w:rsidR="00C25989" w:rsidRPr="00C25989" w:rsidRDefault="00C25989" w:rsidP="00C25989">
      <w:pPr>
        <w:spacing w:after="0" w:line="240" w:lineRule="auto"/>
        <w:rPr>
          <w:rFonts w:ascii="Georgia" w:hAnsi="Georgia"/>
          <w:b/>
          <w:bCs/>
          <w:iCs/>
          <w:color w:val="0070C0"/>
        </w:rPr>
      </w:pPr>
    </w:p>
    <w:p w14:paraId="4B4C8E35" w14:textId="77777777" w:rsidR="00C25989" w:rsidRPr="00C25989" w:rsidRDefault="00C25989" w:rsidP="00C25989">
      <w:pPr>
        <w:spacing w:after="0" w:line="240" w:lineRule="auto"/>
        <w:rPr>
          <w:rFonts w:ascii="Georgia" w:hAnsi="Georgia"/>
          <w:b/>
          <w:bCs/>
          <w:iCs/>
          <w:color w:val="0070C0"/>
        </w:rPr>
      </w:pPr>
    </w:p>
    <w:p w14:paraId="1D474C2E" w14:textId="77777777" w:rsidR="00C25989" w:rsidRPr="00C25989" w:rsidRDefault="00C25989" w:rsidP="00C25989">
      <w:pPr>
        <w:spacing w:after="0" w:line="240" w:lineRule="auto"/>
        <w:rPr>
          <w:rFonts w:ascii="Georgia" w:hAnsi="Georgia"/>
          <w:b/>
          <w:bCs/>
          <w:iCs/>
          <w:color w:val="0070C0"/>
        </w:rPr>
      </w:pPr>
    </w:p>
    <w:p w14:paraId="4B1EE043" w14:textId="52F85E52" w:rsidR="00C25989" w:rsidRPr="00C25989" w:rsidRDefault="00C25989" w:rsidP="00C25989">
      <w:pPr>
        <w:spacing w:after="0" w:line="240" w:lineRule="auto"/>
        <w:rPr>
          <w:rFonts w:ascii="Georgia" w:hAnsi="Georgia"/>
          <w:b/>
          <w:bCs/>
          <w:iCs/>
          <w:color w:val="0070C0"/>
        </w:rPr>
      </w:pPr>
      <w:r w:rsidRPr="00C25989">
        <w:rPr>
          <w:rFonts w:ascii="Georgia" w:hAnsi="Georgia"/>
          <w:b/>
          <w:bCs/>
          <w:iCs/>
          <w:color w:val="0070C0"/>
        </w:rPr>
        <w:t>Tabela asortymentowo cenowa Wariant 1 medal mosiężny</w:t>
      </w:r>
    </w:p>
    <w:p w14:paraId="3BC5B0C7" w14:textId="77777777" w:rsidR="00C25989" w:rsidRPr="00C25989" w:rsidRDefault="00C25989" w:rsidP="00C25989">
      <w:pPr>
        <w:spacing w:after="0" w:line="240" w:lineRule="auto"/>
        <w:rPr>
          <w:rFonts w:ascii="Georgia" w:hAnsi="Georgia"/>
          <w:b/>
          <w:bCs/>
          <w:iCs/>
          <w:color w:val="0070C0"/>
        </w:rPr>
      </w:pPr>
    </w:p>
    <w:tbl>
      <w:tblPr>
        <w:tblStyle w:val="Tabela-Siatka41"/>
        <w:tblW w:w="9573" w:type="dxa"/>
        <w:tblLook w:val="04A0" w:firstRow="1" w:lastRow="0" w:firstColumn="1" w:lastColumn="0" w:noHBand="0" w:noVBand="1"/>
      </w:tblPr>
      <w:tblGrid>
        <w:gridCol w:w="582"/>
        <w:gridCol w:w="2220"/>
        <w:gridCol w:w="960"/>
        <w:gridCol w:w="1061"/>
        <w:gridCol w:w="960"/>
        <w:gridCol w:w="1097"/>
        <w:gridCol w:w="992"/>
        <w:gridCol w:w="1701"/>
      </w:tblGrid>
      <w:tr w:rsidR="00C25989" w:rsidRPr="00C25989" w14:paraId="1A1CBFC3" w14:textId="77777777" w:rsidTr="00336E17">
        <w:trPr>
          <w:trHeight w:val="1020"/>
        </w:trPr>
        <w:tc>
          <w:tcPr>
            <w:tcW w:w="582" w:type="dxa"/>
            <w:shd w:val="clear" w:color="auto" w:fill="D9D9D9"/>
            <w:vAlign w:val="center"/>
            <w:hideMark/>
          </w:tcPr>
          <w:p w14:paraId="7A8E3B1C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bookmarkStart w:id="4" w:name="_Hlk170116618"/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20" w:type="dxa"/>
            <w:shd w:val="clear" w:color="auto" w:fill="D9D9D9"/>
            <w:vAlign w:val="center"/>
            <w:hideMark/>
          </w:tcPr>
          <w:p w14:paraId="3D7E9A08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3CE7FE4C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61" w:type="dxa"/>
            <w:shd w:val="clear" w:color="auto" w:fill="D9D9D9"/>
            <w:vAlign w:val="center"/>
            <w:hideMark/>
          </w:tcPr>
          <w:p w14:paraId="2B1377D6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24E9187F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Cena jedn. w PLN netto</w:t>
            </w:r>
          </w:p>
          <w:p w14:paraId="1D5D8C1E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shd w:val="clear" w:color="auto" w:fill="D9D9D9"/>
            <w:vAlign w:val="center"/>
            <w:hideMark/>
          </w:tcPr>
          <w:p w14:paraId="28D5156B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Wartość w PLN netto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11A37E65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483497F9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Wartość w PLN brutto</w:t>
            </w:r>
          </w:p>
          <w:p w14:paraId="24B6F68A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</w:tc>
      </w:tr>
      <w:tr w:rsidR="00C25989" w:rsidRPr="00C25989" w14:paraId="0BBD4305" w14:textId="77777777" w:rsidTr="00336E17">
        <w:trPr>
          <w:trHeight w:val="349"/>
        </w:trPr>
        <w:tc>
          <w:tcPr>
            <w:tcW w:w="582" w:type="dxa"/>
            <w:noWrap/>
            <w:vAlign w:val="center"/>
            <w:hideMark/>
          </w:tcPr>
          <w:p w14:paraId="5BF55515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6DCDFE23" w14:textId="77777777" w:rsidR="00C25989" w:rsidRPr="00C25989" w:rsidRDefault="00C25989" w:rsidP="00336E17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598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Medal </w:t>
            </w:r>
            <w:bookmarkStart w:id="5" w:name="_Hlk168996044"/>
            <w:r w:rsidRPr="00C25989">
              <w:rPr>
                <w:rFonts w:ascii="Times New Roman" w:hAnsi="Times New Roman"/>
                <w:color w:val="0070C0"/>
                <w:sz w:val="24"/>
                <w:szCs w:val="24"/>
              </w:rPr>
              <w:t>okolicznościowy</w:t>
            </w:r>
            <w:bookmarkEnd w:id="5"/>
            <w:r w:rsidRPr="00C2598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mosiężny</w:t>
            </w:r>
          </w:p>
        </w:tc>
        <w:tc>
          <w:tcPr>
            <w:tcW w:w="960" w:type="dxa"/>
            <w:noWrap/>
            <w:vAlign w:val="center"/>
          </w:tcPr>
          <w:p w14:paraId="129B7A0E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150</w:t>
            </w:r>
          </w:p>
        </w:tc>
        <w:tc>
          <w:tcPr>
            <w:tcW w:w="1061" w:type="dxa"/>
            <w:noWrap/>
            <w:vAlign w:val="center"/>
            <w:hideMark/>
          </w:tcPr>
          <w:p w14:paraId="71A62FF1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0F8A2DFC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  <w:tc>
          <w:tcPr>
            <w:tcW w:w="1097" w:type="dxa"/>
            <w:noWrap/>
            <w:vAlign w:val="center"/>
          </w:tcPr>
          <w:p w14:paraId="4312D2B8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42AC332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78F33A6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 </w:t>
            </w:r>
          </w:p>
        </w:tc>
      </w:tr>
      <w:tr w:rsidR="00C25989" w:rsidRPr="00C25989" w14:paraId="242F73CF" w14:textId="77777777" w:rsidTr="00336E17">
        <w:trPr>
          <w:trHeight w:val="314"/>
        </w:trPr>
        <w:tc>
          <w:tcPr>
            <w:tcW w:w="582" w:type="dxa"/>
            <w:noWrap/>
            <w:vAlign w:val="center"/>
          </w:tcPr>
          <w:p w14:paraId="76C0D6E1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2</w:t>
            </w:r>
          </w:p>
        </w:tc>
        <w:tc>
          <w:tcPr>
            <w:tcW w:w="2220" w:type="dxa"/>
            <w:vAlign w:val="center"/>
          </w:tcPr>
          <w:p w14:paraId="5F005B31" w14:textId="77777777" w:rsidR="00C25989" w:rsidRPr="00C25989" w:rsidRDefault="00C25989" w:rsidP="00336E17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5989">
              <w:rPr>
                <w:rFonts w:ascii="Times New Roman" w:hAnsi="Times New Roman"/>
                <w:color w:val="0070C0"/>
                <w:sz w:val="24"/>
                <w:szCs w:val="24"/>
              </w:rPr>
              <w:t>Tabliczka okolicznościowa</w:t>
            </w:r>
          </w:p>
        </w:tc>
        <w:tc>
          <w:tcPr>
            <w:tcW w:w="960" w:type="dxa"/>
            <w:noWrap/>
            <w:vAlign w:val="center"/>
          </w:tcPr>
          <w:p w14:paraId="2BB73E8B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60</w:t>
            </w:r>
          </w:p>
        </w:tc>
        <w:tc>
          <w:tcPr>
            <w:tcW w:w="1061" w:type="dxa"/>
            <w:noWrap/>
          </w:tcPr>
          <w:p w14:paraId="2FE728DF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0070C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5217CCB3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  <w:tc>
          <w:tcPr>
            <w:tcW w:w="1097" w:type="dxa"/>
            <w:noWrap/>
            <w:vAlign w:val="center"/>
          </w:tcPr>
          <w:p w14:paraId="7614D91F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18DA8242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  <w:tc>
          <w:tcPr>
            <w:tcW w:w="1701" w:type="dxa"/>
            <w:noWrap/>
            <w:vAlign w:val="center"/>
          </w:tcPr>
          <w:p w14:paraId="11C3EB88" w14:textId="77777777" w:rsidR="00C25989" w:rsidRPr="00C25989" w:rsidRDefault="00C25989" w:rsidP="00336E17">
            <w:pPr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</w:tc>
      </w:tr>
      <w:bookmarkEnd w:id="4"/>
    </w:tbl>
    <w:p w14:paraId="4B7A96E7" w14:textId="77777777" w:rsidR="00C25989" w:rsidRDefault="00C25989" w:rsidP="00C25989">
      <w:pPr>
        <w:spacing w:before="120"/>
        <w:jc w:val="both"/>
        <w:rPr>
          <w:rFonts w:ascii="Georgia" w:hAnsi="Georgia"/>
          <w:iCs/>
        </w:rPr>
      </w:pPr>
    </w:p>
    <w:p w14:paraId="2EF207CE" w14:textId="77777777" w:rsidR="00314A46" w:rsidRDefault="00314A46" w:rsidP="00314A46">
      <w:pPr>
        <w:spacing w:before="120"/>
        <w:jc w:val="both"/>
        <w:rPr>
          <w:rFonts w:ascii="Georgia" w:hAnsi="Georgia"/>
          <w:b/>
          <w:bCs/>
          <w:iCs/>
        </w:rPr>
      </w:pPr>
    </w:p>
    <w:p w14:paraId="5F1C5CC2" w14:textId="77777777" w:rsidR="00C25989" w:rsidRPr="00C25989" w:rsidRDefault="00314A46" w:rsidP="00314A46">
      <w:pPr>
        <w:spacing w:before="120"/>
        <w:jc w:val="both"/>
        <w:rPr>
          <w:rFonts w:ascii="Georgia" w:hAnsi="Georgia"/>
          <w:b/>
          <w:bCs/>
          <w:iCs/>
          <w:color w:val="385623" w:themeColor="accent6" w:themeShade="80"/>
        </w:rPr>
      </w:pPr>
      <w:r w:rsidRPr="00C25989">
        <w:rPr>
          <w:rFonts w:ascii="Georgia" w:hAnsi="Georgia"/>
          <w:b/>
          <w:bCs/>
          <w:iCs/>
          <w:color w:val="385623" w:themeColor="accent6" w:themeShade="80"/>
        </w:rPr>
        <w:t xml:space="preserve">Zgodnie z opisami załącznika 1a i wyliczeniem tabeli asortymentowo-cenowej składam ofertę </w:t>
      </w:r>
    </w:p>
    <w:p w14:paraId="73441054" w14:textId="77777777" w:rsidR="00C25989" w:rsidRPr="00C25989" w:rsidRDefault="00C25989" w:rsidP="00314A46">
      <w:pPr>
        <w:spacing w:before="120"/>
        <w:jc w:val="both"/>
        <w:rPr>
          <w:rFonts w:ascii="Georgia" w:hAnsi="Georgia"/>
          <w:b/>
          <w:bCs/>
          <w:iCs/>
          <w:color w:val="385623" w:themeColor="accent6" w:themeShade="80"/>
        </w:rPr>
      </w:pPr>
    </w:p>
    <w:p w14:paraId="44940418" w14:textId="5E1F5671" w:rsidR="00314A46" w:rsidRPr="00823DF2" w:rsidRDefault="00314A46" w:rsidP="00314A46">
      <w:pPr>
        <w:spacing w:before="120"/>
        <w:jc w:val="both"/>
        <w:rPr>
          <w:rFonts w:ascii="Georgia" w:hAnsi="Georgia"/>
          <w:b/>
          <w:bCs/>
          <w:iCs/>
          <w:color w:val="385623" w:themeColor="accent6" w:themeShade="80"/>
          <w:sz w:val="40"/>
          <w:szCs w:val="40"/>
          <w:u w:val="single"/>
        </w:rPr>
      </w:pPr>
      <w:r w:rsidRPr="00823DF2">
        <w:rPr>
          <w:rFonts w:ascii="Georgia" w:hAnsi="Georgia"/>
          <w:b/>
          <w:bCs/>
          <w:iCs/>
          <w:color w:val="385623" w:themeColor="accent6" w:themeShade="80"/>
          <w:sz w:val="40"/>
          <w:szCs w:val="40"/>
          <w:u w:val="single"/>
        </w:rPr>
        <w:t xml:space="preserve">Wariant 2 medal </w:t>
      </w:r>
      <w:bookmarkStart w:id="6" w:name="_Hlk170116667"/>
      <w:r w:rsidRPr="00823DF2">
        <w:rPr>
          <w:rFonts w:ascii="Georgia" w:hAnsi="Georgia"/>
          <w:b/>
          <w:bCs/>
          <w:iCs/>
          <w:color w:val="385623" w:themeColor="accent6" w:themeShade="80"/>
          <w:sz w:val="40"/>
          <w:szCs w:val="40"/>
          <w:u w:val="single"/>
        </w:rPr>
        <w:t xml:space="preserve">mosiężny srebrzony i oksydowany: </w:t>
      </w:r>
      <w:bookmarkEnd w:id="6"/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0"/>
        <w:gridCol w:w="8"/>
      </w:tblGrid>
      <w:tr w:rsidR="00C25989" w:rsidRPr="00C25989" w14:paraId="051AD793" w14:textId="77777777" w:rsidTr="00C25989">
        <w:trPr>
          <w:trHeight w:val="77"/>
        </w:trPr>
        <w:tc>
          <w:tcPr>
            <w:tcW w:w="9608" w:type="dxa"/>
            <w:gridSpan w:val="3"/>
            <w:shd w:val="clear" w:color="auto" w:fill="D9D9D9"/>
          </w:tcPr>
          <w:p w14:paraId="29217F3C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b/>
                <w:bCs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b/>
                <w:bCs/>
                <w:iCs/>
                <w:color w:val="385623" w:themeColor="accent6" w:themeShade="80"/>
              </w:rPr>
              <w:br w:type="page"/>
              <w:t xml:space="preserve">Cena za realizację przedmiotu zamówienia zgodnie z wyliczeniem wynikającym z tabeli poniżej: </w:t>
            </w:r>
          </w:p>
        </w:tc>
      </w:tr>
      <w:tr w:rsidR="00C25989" w:rsidRPr="00C25989" w14:paraId="3883CB96" w14:textId="77777777" w:rsidTr="00C25989">
        <w:trPr>
          <w:gridAfter w:val="1"/>
          <w:wAfter w:w="8" w:type="dxa"/>
          <w:trHeight w:val="684"/>
        </w:trPr>
        <w:tc>
          <w:tcPr>
            <w:tcW w:w="5070" w:type="dxa"/>
            <w:shd w:val="clear" w:color="auto" w:fill="auto"/>
          </w:tcPr>
          <w:p w14:paraId="71CCCD69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Cena brutto za realizację przedmiotu zamówienia:</w:t>
            </w:r>
          </w:p>
          <w:p w14:paraId="58F11906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3459D9F7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Słownie:</w:t>
            </w:r>
          </w:p>
          <w:p w14:paraId="760BA9F3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</w:p>
        </w:tc>
      </w:tr>
      <w:tr w:rsidR="00C25989" w:rsidRPr="00C25989" w14:paraId="0E369E1D" w14:textId="77777777" w:rsidTr="00C25989">
        <w:trPr>
          <w:gridAfter w:val="1"/>
          <w:wAfter w:w="8" w:type="dxa"/>
          <w:trHeight w:val="684"/>
        </w:trPr>
        <w:tc>
          <w:tcPr>
            <w:tcW w:w="5070" w:type="dxa"/>
            <w:shd w:val="clear" w:color="auto" w:fill="auto"/>
          </w:tcPr>
          <w:p w14:paraId="3325FA28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Cena netto za realizację przedmiotu zamówienia:</w:t>
            </w:r>
          </w:p>
          <w:p w14:paraId="52FAA101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73FF8059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  <w:r w:rsidRPr="00C25989">
              <w:rPr>
                <w:rFonts w:ascii="Georgia" w:hAnsi="Georgia"/>
                <w:iCs/>
                <w:color w:val="385623" w:themeColor="accent6" w:themeShade="80"/>
              </w:rPr>
              <w:t>Słownie:</w:t>
            </w:r>
          </w:p>
          <w:p w14:paraId="2BEBC022" w14:textId="77777777" w:rsidR="00314A46" w:rsidRPr="00C25989" w:rsidRDefault="00314A46" w:rsidP="00314A46">
            <w:pPr>
              <w:spacing w:before="120"/>
              <w:jc w:val="both"/>
              <w:rPr>
                <w:rFonts w:ascii="Georgia" w:hAnsi="Georgia"/>
                <w:iCs/>
                <w:color w:val="385623" w:themeColor="accent6" w:themeShade="80"/>
              </w:rPr>
            </w:pPr>
          </w:p>
        </w:tc>
      </w:tr>
    </w:tbl>
    <w:p w14:paraId="2D1D851E" w14:textId="77777777" w:rsidR="00314A46" w:rsidRPr="00C25989" w:rsidRDefault="00314A46" w:rsidP="00D7594A">
      <w:pPr>
        <w:spacing w:before="120"/>
        <w:jc w:val="both"/>
        <w:rPr>
          <w:rFonts w:ascii="Georgia" w:hAnsi="Georgia"/>
          <w:b/>
          <w:bCs/>
          <w:iCs/>
          <w:color w:val="385623" w:themeColor="accent6" w:themeShade="80"/>
        </w:rPr>
      </w:pPr>
    </w:p>
    <w:p w14:paraId="362A103A" w14:textId="52B22A1B" w:rsidR="00314A46" w:rsidRPr="00C25989" w:rsidRDefault="00314A46" w:rsidP="00D7594A">
      <w:pPr>
        <w:spacing w:before="120"/>
        <w:jc w:val="both"/>
        <w:rPr>
          <w:rFonts w:ascii="Georgia" w:hAnsi="Georgia"/>
          <w:iCs/>
          <w:color w:val="385623" w:themeColor="accent6" w:themeShade="80"/>
        </w:rPr>
      </w:pPr>
      <w:r w:rsidRPr="00C25989">
        <w:rPr>
          <w:rFonts w:ascii="Georgia" w:hAnsi="Georgia"/>
          <w:b/>
          <w:bCs/>
          <w:iCs/>
          <w:color w:val="385623" w:themeColor="accent6" w:themeShade="80"/>
        </w:rPr>
        <w:t>Tabela asortymentowo cenowa Wariant 2 medal</w:t>
      </w:r>
      <w:r w:rsidRPr="00C25989">
        <w:rPr>
          <w:rFonts w:ascii="Georgia" w:hAnsi="Georgia"/>
          <w:iCs/>
          <w:color w:val="385623" w:themeColor="accent6" w:themeShade="80"/>
        </w:rPr>
        <w:t xml:space="preserve"> </w:t>
      </w:r>
      <w:r w:rsidRPr="00C25989">
        <w:rPr>
          <w:rFonts w:ascii="Georgia" w:hAnsi="Georgia"/>
          <w:b/>
          <w:bCs/>
          <w:iCs/>
          <w:color w:val="385623" w:themeColor="accent6" w:themeShade="80"/>
        </w:rPr>
        <w:t xml:space="preserve">mosiężny srebrzony </w:t>
      </w:r>
      <w:r w:rsidR="00407445" w:rsidRPr="00C25989">
        <w:rPr>
          <w:rFonts w:ascii="Georgia" w:hAnsi="Georgia"/>
          <w:b/>
          <w:bCs/>
          <w:iCs/>
          <w:color w:val="385623" w:themeColor="accent6" w:themeShade="80"/>
        </w:rPr>
        <w:br/>
      </w:r>
      <w:r w:rsidRPr="00C25989">
        <w:rPr>
          <w:rFonts w:ascii="Georgia" w:hAnsi="Georgia"/>
          <w:b/>
          <w:bCs/>
          <w:iCs/>
          <w:color w:val="385623" w:themeColor="accent6" w:themeShade="80"/>
        </w:rPr>
        <w:t xml:space="preserve">i oksydowany </w:t>
      </w:r>
    </w:p>
    <w:tbl>
      <w:tblPr>
        <w:tblStyle w:val="Tabela-Siatka41"/>
        <w:tblW w:w="9573" w:type="dxa"/>
        <w:tblLook w:val="04A0" w:firstRow="1" w:lastRow="0" w:firstColumn="1" w:lastColumn="0" w:noHBand="0" w:noVBand="1"/>
      </w:tblPr>
      <w:tblGrid>
        <w:gridCol w:w="582"/>
        <w:gridCol w:w="2220"/>
        <w:gridCol w:w="960"/>
        <w:gridCol w:w="1061"/>
        <w:gridCol w:w="960"/>
        <w:gridCol w:w="1097"/>
        <w:gridCol w:w="992"/>
        <w:gridCol w:w="1701"/>
      </w:tblGrid>
      <w:tr w:rsidR="00C25989" w:rsidRPr="00C25989" w14:paraId="1E3933F1" w14:textId="77777777" w:rsidTr="00357B50">
        <w:trPr>
          <w:trHeight w:val="1020"/>
        </w:trPr>
        <w:tc>
          <w:tcPr>
            <w:tcW w:w="582" w:type="dxa"/>
            <w:shd w:val="clear" w:color="auto" w:fill="D9D9D9"/>
            <w:vAlign w:val="center"/>
            <w:hideMark/>
          </w:tcPr>
          <w:p w14:paraId="4B144EAC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20" w:type="dxa"/>
            <w:shd w:val="clear" w:color="auto" w:fill="D9D9D9"/>
            <w:vAlign w:val="center"/>
            <w:hideMark/>
          </w:tcPr>
          <w:p w14:paraId="651AEF81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55630B98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61" w:type="dxa"/>
            <w:shd w:val="clear" w:color="auto" w:fill="D9D9D9"/>
            <w:vAlign w:val="center"/>
            <w:hideMark/>
          </w:tcPr>
          <w:p w14:paraId="53C096FE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1E6D60C6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Cena jedn. w PLN netto</w:t>
            </w:r>
          </w:p>
          <w:p w14:paraId="65263EE1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shd w:val="clear" w:color="auto" w:fill="D9D9D9"/>
            <w:vAlign w:val="center"/>
            <w:hideMark/>
          </w:tcPr>
          <w:p w14:paraId="07472B5D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Wartość w PLN netto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5057384B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3D178736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  <w:t>Wartość w PLN brutto</w:t>
            </w:r>
          </w:p>
          <w:p w14:paraId="4AAB0705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</w:tr>
      <w:tr w:rsidR="00C25989" w:rsidRPr="00C25989" w14:paraId="6A27EBB0" w14:textId="77777777" w:rsidTr="00357B50">
        <w:trPr>
          <w:trHeight w:val="349"/>
        </w:trPr>
        <w:tc>
          <w:tcPr>
            <w:tcW w:w="582" w:type="dxa"/>
            <w:noWrap/>
            <w:vAlign w:val="center"/>
            <w:hideMark/>
          </w:tcPr>
          <w:p w14:paraId="138A7853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1</w:t>
            </w:r>
          </w:p>
        </w:tc>
        <w:tc>
          <w:tcPr>
            <w:tcW w:w="2220" w:type="dxa"/>
            <w:vAlign w:val="center"/>
          </w:tcPr>
          <w:p w14:paraId="4236BE7A" w14:textId="5511DE7F" w:rsidR="00314A46" w:rsidRPr="00C25989" w:rsidRDefault="00314A46" w:rsidP="00407445">
            <w:pPr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C25989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>Medal okolicznościowy mosiężny</w:t>
            </w:r>
            <w:r w:rsidR="00407445" w:rsidRPr="00C25989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C25989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>srebrzony i oksydowany</w:t>
            </w:r>
          </w:p>
        </w:tc>
        <w:tc>
          <w:tcPr>
            <w:tcW w:w="960" w:type="dxa"/>
            <w:noWrap/>
            <w:vAlign w:val="center"/>
          </w:tcPr>
          <w:p w14:paraId="49361C3F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150</w:t>
            </w:r>
          </w:p>
        </w:tc>
        <w:tc>
          <w:tcPr>
            <w:tcW w:w="1061" w:type="dxa"/>
            <w:noWrap/>
            <w:vAlign w:val="center"/>
            <w:hideMark/>
          </w:tcPr>
          <w:p w14:paraId="3BE67321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12DB9574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  <w:tc>
          <w:tcPr>
            <w:tcW w:w="1097" w:type="dxa"/>
            <w:noWrap/>
            <w:vAlign w:val="center"/>
          </w:tcPr>
          <w:p w14:paraId="0D013C2A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36DD381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2757B0D7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 </w:t>
            </w:r>
          </w:p>
        </w:tc>
      </w:tr>
      <w:tr w:rsidR="00314A46" w:rsidRPr="00C25989" w14:paraId="601B018C" w14:textId="77777777" w:rsidTr="00357B50">
        <w:trPr>
          <w:trHeight w:val="314"/>
        </w:trPr>
        <w:tc>
          <w:tcPr>
            <w:tcW w:w="582" w:type="dxa"/>
            <w:noWrap/>
            <w:vAlign w:val="center"/>
          </w:tcPr>
          <w:p w14:paraId="1889B900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2</w:t>
            </w:r>
          </w:p>
        </w:tc>
        <w:tc>
          <w:tcPr>
            <w:tcW w:w="2220" w:type="dxa"/>
            <w:vAlign w:val="center"/>
          </w:tcPr>
          <w:p w14:paraId="768AE45A" w14:textId="77777777" w:rsidR="00314A46" w:rsidRPr="00C25989" w:rsidRDefault="00314A46" w:rsidP="00357B50">
            <w:pPr>
              <w:jc w:val="both"/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C25989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>Tabliczka okolicznościowa</w:t>
            </w:r>
          </w:p>
        </w:tc>
        <w:tc>
          <w:tcPr>
            <w:tcW w:w="960" w:type="dxa"/>
            <w:noWrap/>
            <w:vAlign w:val="center"/>
          </w:tcPr>
          <w:p w14:paraId="4967491B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60</w:t>
            </w:r>
          </w:p>
        </w:tc>
        <w:tc>
          <w:tcPr>
            <w:tcW w:w="1061" w:type="dxa"/>
            <w:noWrap/>
          </w:tcPr>
          <w:p w14:paraId="1A6C66C1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  <w:r w:rsidRPr="00C25989"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4BAEBAB3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  <w:tc>
          <w:tcPr>
            <w:tcW w:w="1097" w:type="dxa"/>
            <w:noWrap/>
            <w:vAlign w:val="center"/>
          </w:tcPr>
          <w:p w14:paraId="093D54E6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10EEB64D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  <w:tc>
          <w:tcPr>
            <w:tcW w:w="1701" w:type="dxa"/>
            <w:noWrap/>
            <w:vAlign w:val="center"/>
          </w:tcPr>
          <w:p w14:paraId="30D46B09" w14:textId="77777777" w:rsidR="00314A46" w:rsidRPr="00C25989" w:rsidRDefault="00314A46" w:rsidP="00357B50">
            <w:pPr>
              <w:jc w:val="center"/>
              <w:rPr>
                <w:rFonts w:ascii="Times New Roman" w:eastAsia="Times New Roman" w:hAnsi="Times New Roman"/>
                <w:color w:val="385623" w:themeColor="accent6" w:themeShade="80"/>
                <w:lang w:eastAsia="pl-PL"/>
              </w:rPr>
            </w:pPr>
          </w:p>
        </w:tc>
      </w:tr>
    </w:tbl>
    <w:p w14:paraId="1410476E" w14:textId="77777777" w:rsidR="00314A46" w:rsidRPr="00C25989" w:rsidRDefault="00314A46" w:rsidP="00D7594A">
      <w:pPr>
        <w:spacing w:before="120"/>
        <w:jc w:val="both"/>
        <w:rPr>
          <w:rFonts w:ascii="Georgia" w:hAnsi="Georgia"/>
          <w:iCs/>
          <w:color w:val="385623" w:themeColor="accent6" w:themeShade="80"/>
        </w:rPr>
      </w:pPr>
    </w:p>
    <w:p w14:paraId="07603250" w14:textId="77777777" w:rsidR="00314A46" w:rsidRDefault="00314A46" w:rsidP="00D7594A">
      <w:pPr>
        <w:spacing w:before="120"/>
        <w:jc w:val="both"/>
        <w:rPr>
          <w:rFonts w:ascii="Georgia" w:hAnsi="Georgia"/>
          <w:iCs/>
        </w:rPr>
      </w:pPr>
    </w:p>
    <w:p w14:paraId="7DB33FAB" w14:textId="77777777" w:rsidR="0083336F" w:rsidRPr="00F92793" w:rsidRDefault="0083336F" w:rsidP="00D7594A">
      <w:pPr>
        <w:spacing w:before="120"/>
        <w:jc w:val="both"/>
        <w:rPr>
          <w:rFonts w:ascii="Georgia" w:hAnsi="Georgia"/>
          <w:iCs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70D1491" w14:textId="77777777" w:rsidR="00130A2B" w:rsidRDefault="00130A2B" w:rsidP="00130A2B">
      <w:pPr>
        <w:spacing w:before="120"/>
        <w:jc w:val="both"/>
        <w:rPr>
          <w:rFonts w:ascii="Georgia" w:hAnsi="Georgia"/>
          <w:b/>
          <w:bCs/>
          <w:iCs/>
        </w:rPr>
      </w:pPr>
    </w:p>
    <w:p w14:paraId="7DAF7913" w14:textId="7EBC40C0" w:rsidR="00130A2B" w:rsidRPr="00130A2B" w:rsidRDefault="00130A2B" w:rsidP="00130A2B">
      <w:pPr>
        <w:spacing w:before="120"/>
        <w:jc w:val="both"/>
        <w:rPr>
          <w:rFonts w:ascii="Georgia" w:hAnsi="Georgia"/>
          <w:b/>
          <w:bCs/>
          <w:iCs/>
        </w:rPr>
      </w:pPr>
      <w:r w:rsidRPr="00130A2B">
        <w:rPr>
          <w:rFonts w:ascii="Georgia" w:hAnsi="Georgia"/>
          <w:b/>
          <w:bCs/>
          <w:iCs/>
        </w:rPr>
        <w:t xml:space="preserve">Do oferty dołączam 2 </w:t>
      </w:r>
      <w:proofErr w:type="spellStart"/>
      <w:r w:rsidRPr="00130A2B">
        <w:rPr>
          <w:rFonts w:ascii="Georgia" w:hAnsi="Georgia"/>
          <w:b/>
          <w:bCs/>
          <w:iCs/>
        </w:rPr>
        <w:t>szt</w:t>
      </w:r>
      <w:proofErr w:type="spellEnd"/>
      <w:r w:rsidRPr="00130A2B">
        <w:rPr>
          <w:rFonts w:ascii="Georgia" w:hAnsi="Georgia"/>
          <w:b/>
          <w:bCs/>
          <w:iCs/>
        </w:rPr>
        <w:t xml:space="preserve"> próbek – w celu oceny w kryterium oceny ofert „jakość”</w:t>
      </w: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E24E" w14:textId="77777777" w:rsidR="00635458" w:rsidRDefault="00635458" w:rsidP="003A173B">
      <w:pPr>
        <w:spacing w:after="0" w:line="240" w:lineRule="auto"/>
      </w:pPr>
      <w:r>
        <w:separator/>
      </w:r>
    </w:p>
  </w:endnote>
  <w:endnote w:type="continuationSeparator" w:id="0">
    <w:p w14:paraId="02927D2B" w14:textId="77777777" w:rsidR="00635458" w:rsidRDefault="00635458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D66A" w14:textId="77777777" w:rsidR="00635458" w:rsidRDefault="00635458" w:rsidP="003A173B">
      <w:pPr>
        <w:spacing w:after="0" w:line="240" w:lineRule="auto"/>
      </w:pPr>
      <w:r>
        <w:separator/>
      </w:r>
    </w:p>
  </w:footnote>
  <w:footnote w:type="continuationSeparator" w:id="0">
    <w:p w14:paraId="65A9B90E" w14:textId="77777777" w:rsidR="00635458" w:rsidRDefault="00635458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4A17" w14:textId="4F17A289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407445">
      <w:rPr>
        <w:rFonts w:ascii="Georgia" w:hAnsi="Georgia"/>
        <w:b/>
        <w:sz w:val="16"/>
        <w:szCs w:val="16"/>
      </w:rPr>
      <w:t>4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90597">
    <w:abstractNumId w:val="2"/>
  </w:num>
  <w:num w:numId="2" w16cid:durableId="371198986">
    <w:abstractNumId w:val="34"/>
  </w:num>
  <w:num w:numId="3" w16cid:durableId="1271544400">
    <w:abstractNumId w:val="21"/>
  </w:num>
  <w:num w:numId="4" w16cid:durableId="223493020">
    <w:abstractNumId w:val="18"/>
  </w:num>
  <w:num w:numId="5" w16cid:durableId="2072380749">
    <w:abstractNumId w:val="15"/>
  </w:num>
  <w:num w:numId="6" w16cid:durableId="523861417">
    <w:abstractNumId w:val="36"/>
  </w:num>
  <w:num w:numId="7" w16cid:durableId="643119313">
    <w:abstractNumId w:val="37"/>
  </w:num>
  <w:num w:numId="8" w16cid:durableId="1661426331">
    <w:abstractNumId w:val="35"/>
  </w:num>
  <w:num w:numId="9" w16cid:durableId="1866940858">
    <w:abstractNumId w:val="38"/>
  </w:num>
  <w:num w:numId="10" w16cid:durableId="2023391078">
    <w:abstractNumId w:val="30"/>
  </w:num>
  <w:num w:numId="11" w16cid:durableId="2083791278">
    <w:abstractNumId w:val="17"/>
  </w:num>
  <w:num w:numId="12" w16cid:durableId="1144933198">
    <w:abstractNumId w:val="24"/>
  </w:num>
  <w:num w:numId="13" w16cid:durableId="916748816">
    <w:abstractNumId w:val="29"/>
  </w:num>
  <w:num w:numId="14" w16cid:durableId="1554998624">
    <w:abstractNumId w:val="44"/>
  </w:num>
  <w:num w:numId="15" w16cid:durableId="805008981">
    <w:abstractNumId w:val="46"/>
  </w:num>
  <w:num w:numId="16" w16cid:durableId="36440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59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936475">
    <w:abstractNumId w:val="25"/>
  </w:num>
  <w:num w:numId="19" w16cid:durableId="1916159376">
    <w:abstractNumId w:val="12"/>
  </w:num>
  <w:num w:numId="20" w16cid:durableId="1632176338">
    <w:abstractNumId w:val="9"/>
  </w:num>
  <w:num w:numId="21" w16cid:durableId="864438733">
    <w:abstractNumId w:val="27"/>
  </w:num>
  <w:num w:numId="22" w16cid:durableId="163636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9100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299304">
    <w:abstractNumId w:val="14"/>
  </w:num>
  <w:num w:numId="25" w16cid:durableId="2087609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90972">
    <w:abstractNumId w:val="19"/>
  </w:num>
  <w:num w:numId="27" w16cid:durableId="1215897215">
    <w:abstractNumId w:val="5"/>
  </w:num>
  <w:num w:numId="28" w16cid:durableId="592982074">
    <w:abstractNumId w:val="6"/>
  </w:num>
  <w:num w:numId="29" w16cid:durableId="1413043485">
    <w:abstractNumId w:val="41"/>
  </w:num>
  <w:num w:numId="30" w16cid:durableId="852575479">
    <w:abstractNumId w:val="8"/>
  </w:num>
  <w:num w:numId="31" w16cid:durableId="1114325981">
    <w:abstractNumId w:val="42"/>
  </w:num>
  <w:num w:numId="32" w16cid:durableId="1373849693">
    <w:abstractNumId w:val="13"/>
  </w:num>
  <w:num w:numId="33" w16cid:durableId="824857858">
    <w:abstractNumId w:val="16"/>
  </w:num>
  <w:num w:numId="34" w16cid:durableId="2017027668">
    <w:abstractNumId w:val="1"/>
  </w:num>
  <w:num w:numId="35" w16cid:durableId="633218685">
    <w:abstractNumId w:val="23"/>
  </w:num>
  <w:num w:numId="36" w16cid:durableId="104883921">
    <w:abstractNumId w:val="31"/>
  </w:num>
  <w:num w:numId="37" w16cid:durableId="34817979">
    <w:abstractNumId w:val="11"/>
  </w:num>
  <w:num w:numId="38" w16cid:durableId="1770932679">
    <w:abstractNumId w:val="22"/>
  </w:num>
  <w:num w:numId="39" w16cid:durableId="957294035">
    <w:abstractNumId w:val="0"/>
  </w:num>
  <w:num w:numId="40" w16cid:durableId="1084952883">
    <w:abstractNumId w:val="43"/>
  </w:num>
  <w:num w:numId="41" w16cid:durableId="214438132">
    <w:abstractNumId w:val="26"/>
  </w:num>
  <w:num w:numId="42" w16cid:durableId="432284248">
    <w:abstractNumId w:val="33"/>
  </w:num>
  <w:num w:numId="43" w16cid:durableId="771172455">
    <w:abstractNumId w:val="7"/>
  </w:num>
  <w:num w:numId="44" w16cid:durableId="834877941">
    <w:abstractNumId w:val="45"/>
  </w:num>
  <w:num w:numId="45" w16cid:durableId="260065191">
    <w:abstractNumId w:val="39"/>
  </w:num>
  <w:num w:numId="46" w16cid:durableId="149369331">
    <w:abstractNumId w:val="10"/>
  </w:num>
  <w:num w:numId="47" w16cid:durableId="50350504">
    <w:abstractNumId w:val="3"/>
  </w:num>
  <w:num w:numId="48" w16cid:durableId="1196769117">
    <w:abstractNumId w:val="4"/>
  </w:num>
  <w:num w:numId="49" w16cid:durableId="1816408329">
    <w:abstractNumId w:val="28"/>
  </w:num>
  <w:num w:numId="50" w16cid:durableId="1891335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0A2B"/>
    <w:rsid w:val="00137B02"/>
    <w:rsid w:val="00161BF9"/>
    <w:rsid w:val="00162611"/>
    <w:rsid w:val="00162637"/>
    <w:rsid w:val="00167AE8"/>
    <w:rsid w:val="001945B7"/>
    <w:rsid w:val="001A67DF"/>
    <w:rsid w:val="001C5F63"/>
    <w:rsid w:val="001C7D0B"/>
    <w:rsid w:val="001D13BD"/>
    <w:rsid w:val="001D38E5"/>
    <w:rsid w:val="001D7E57"/>
    <w:rsid w:val="001E0879"/>
    <w:rsid w:val="001E1E1B"/>
    <w:rsid w:val="001F539A"/>
    <w:rsid w:val="00224C40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766DC"/>
    <w:rsid w:val="004A07DC"/>
    <w:rsid w:val="004A09F5"/>
    <w:rsid w:val="004D100A"/>
    <w:rsid w:val="004D2064"/>
    <w:rsid w:val="004D25FD"/>
    <w:rsid w:val="004D4E77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A713D"/>
    <w:rsid w:val="006B1C97"/>
    <w:rsid w:val="006B35CF"/>
    <w:rsid w:val="006C603A"/>
    <w:rsid w:val="006D0624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51CFB"/>
    <w:rsid w:val="00A6302D"/>
    <w:rsid w:val="00A84688"/>
    <w:rsid w:val="00A904CB"/>
    <w:rsid w:val="00A946D6"/>
    <w:rsid w:val="00AA123D"/>
    <w:rsid w:val="00AB69B1"/>
    <w:rsid w:val="00AD7478"/>
    <w:rsid w:val="00B1298F"/>
    <w:rsid w:val="00B32CCC"/>
    <w:rsid w:val="00B3593D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4AC6"/>
    <w:rsid w:val="00C544A1"/>
    <w:rsid w:val="00C80102"/>
    <w:rsid w:val="00C810E9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3431"/>
    <w:rsid w:val="00E84EB6"/>
    <w:rsid w:val="00E859CC"/>
    <w:rsid w:val="00E979EC"/>
    <w:rsid w:val="00EA0DCA"/>
    <w:rsid w:val="00EB3015"/>
    <w:rsid w:val="00EB4821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4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53</cp:revision>
  <dcterms:created xsi:type="dcterms:W3CDTF">2021-06-14T10:35:00Z</dcterms:created>
  <dcterms:modified xsi:type="dcterms:W3CDTF">2024-06-25T06:27:00Z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