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DEFB9" w14:textId="77777777" w:rsidR="00116684" w:rsidRPr="00786F23" w:rsidRDefault="00116684" w:rsidP="00116684">
      <w:pPr>
        <w:keepNext/>
        <w:keepLines/>
        <w:widowControl w:val="0"/>
        <w:suppressAutoHyphens/>
        <w:spacing w:line="360" w:lineRule="auto"/>
        <w:jc w:val="both"/>
        <w:rPr>
          <w:rFonts w:ascii="Georgia" w:hAnsi="Georgia" w:cs="Arial"/>
          <w:b/>
          <w:kern w:val="2"/>
          <w:sz w:val="18"/>
          <w:szCs w:val="18"/>
          <w:lang w:eastAsia="zh-CN"/>
        </w:rPr>
      </w:pPr>
    </w:p>
    <w:p w14:paraId="1AB28691" w14:textId="77777777" w:rsidR="00786F23" w:rsidRPr="00786F23" w:rsidRDefault="00DD0D95" w:rsidP="00116684">
      <w:pPr>
        <w:keepNext/>
        <w:keepLines/>
        <w:widowControl w:val="0"/>
        <w:suppressAutoHyphens/>
        <w:ind w:left="432" w:hanging="432"/>
        <w:jc w:val="center"/>
        <w:outlineLvl w:val="0"/>
        <w:rPr>
          <w:rFonts w:ascii="Georgia" w:hAnsi="Georgia"/>
          <w:b/>
          <w:kern w:val="2"/>
          <w:szCs w:val="18"/>
          <w:lang w:eastAsia="zh-CN"/>
        </w:rPr>
      </w:pPr>
      <w:r>
        <w:rPr>
          <w:rFonts w:ascii="Georgia" w:hAnsi="Georgia"/>
          <w:b/>
          <w:kern w:val="2"/>
          <w:szCs w:val="18"/>
          <w:lang w:eastAsia="zh-CN"/>
        </w:rPr>
        <w:t>UMOW</w:t>
      </w:r>
      <w:r w:rsidR="00116684" w:rsidRPr="00786F23">
        <w:rPr>
          <w:rFonts w:ascii="Georgia" w:hAnsi="Georgia"/>
          <w:b/>
          <w:kern w:val="2"/>
          <w:szCs w:val="18"/>
          <w:lang w:eastAsia="zh-CN"/>
        </w:rPr>
        <w:t>A NR ……../……….. (wzór)</w:t>
      </w:r>
    </w:p>
    <w:p w14:paraId="4DE133FA" w14:textId="77777777" w:rsidR="00116684" w:rsidRPr="00786F23" w:rsidRDefault="00116684" w:rsidP="00116684">
      <w:pPr>
        <w:keepNext/>
        <w:keepLines/>
        <w:suppressAutoHyphens/>
        <w:rPr>
          <w:rFonts w:ascii="Georgia" w:hAnsi="Georgia"/>
          <w:kern w:val="2"/>
          <w:sz w:val="18"/>
          <w:szCs w:val="18"/>
          <w:lang w:eastAsia="zh-CN"/>
        </w:rPr>
      </w:pPr>
    </w:p>
    <w:p w14:paraId="5393ECB7" w14:textId="77777777" w:rsidR="00116684" w:rsidRPr="00786F23" w:rsidRDefault="00116684" w:rsidP="00786F23">
      <w:pPr>
        <w:suppressAutoHyphens/>
        <w:jc w:val="both"/>
        <w:rPr>
          <w:rFonts w:ascii="Georgia" w:hAnsi="Georgia"/>
          <w:kern w:val="2"/>
          <w:sz w:val="22"/>
          <w:szCs w:val="22"/>
          <w:lang w:eastAsia="zh-CN"/>
        </w:rPr>
      </w:pPr>
      <w:r w:rsidRPr="00786F23">
        <w:rPr>
          <w:rFonts w:ascii="Georgia" w:hAnsi="Georgia"/>
          <w:kern w:val="2"/>
          <w:sz w:val="22"/>
          <w:szCs w:val="22"/>
          <w:lang w:eastAsia="zh-CN"/>
        </w:rPr>
        <w:t xml:space="preserve">W dniu </w:t>
      </w:r>
      <w:r w:rsidRPr="00786F23">
        <w:rPr>
          <w:rFonts w:ascii="Georgia" w:hAnsi="Georgia"/>
          <w:b/>
          <w:kern w:val="2"/>
          <w:sz w:val="22"/>
          <w:szCs w:val="22"/>
          <w:lang w:eastAsia="zh-CN"/>
        </w:rPr>
        <w:t>………………………202</w:t>
      </w:r>
      <w:r w:rsidR="00EF2AB6">
        <w:rPr>
          <w:rFonts w:ascii="Georgia" w:hAnsi="Georgia"/>
          <w:b/>
          <w:kern w:val="2"/>
          <w:sz w:val="22"/>
          <w:szCs w:val="22"/>
          <w:lang w:eastAsia="zh-CN"/>
        </w:rPr>
        <w:t>4</w:t>
      </w:r>
      <w:r w:rsidRPr="00786F23">
        <w:rPr>
          <w:rFonts w:ascii="Georgia" w:hAnsi="Georgia"/>
          <w:b/>
          <w:kern w:val="2"/>
          <w:sz w:val="22"/>
          <w:szCs w:val="22"/>
          <w:lang w:eastAsia="zh-CN"/>
        </w:rPr>
        <w:t>r.</w:t>
      </w:r>
      <w:r w:rsidRPr="00786F23">
        <w:rPr>
          <w:rFonts w:ascii="Georgia" w:hAnsi="Georgia"/>
          <w:kern w:val="2"/>
          <w:sz w:val="22"/>
          <w:szCs w:val="22"/>
          <w:lang w:eastAsia="zh-CN"/>
        </w:rPr>
        <w:t xml:space="preserve"> w Warszawie pomiędzy:</w:t>
      </w:r>
    </w:p>
    <w:p w14:paraId="6CECFBB9" w14:textId="77777777" w:rsidR="00AA0705" w:rsidRPr="005D0FAC" w:rsidRDefault="00AA0705" w:rsidP="00AA0705">
      <w:pPr>
        <w:suppressAutoHyphens/>
        <w:jc w:val="both"/>
        <w:rPr>
          <w:rFonts w:ascii="Georgia" w:hAnsi="Georgia"/>
          <w:kern w:val="2"/>
          <w:sz w:val="22"/>
          <w:szCs w:val="22"/>
          <w:lang w:eastAsia="zh-CN"/>
        </w:rPr>
      </w:pPr>
      <w:r w:rsidRPr="005D0FAC">
        <w:rPr>
          <w:rFonts w:ascii="Georgia" w:hAnsi="Georgia"/>
          <w:b/>
          <w:sz w:val="22"/>
          <w:szCs w:val="22"/>
        </w:rPr>
        <w:t>Centralną Wojskową Przychodnią Lekarską „CePeLek” Samodzielnym Publicznym Zakładem Opieki Zdrowotnej z siedzibą w Warszawie</w:t>
      </w:r>
      <w:r w:rsidRPr="005D0FAC">
        <w:rPr>
          <w:rFonts w:ascii="Georgia" w:hAnsi="Georgia"/>
          <w:sz w:val="22"/>
          <w:szCs w:val="22"/>
        </w:rPr>
        <w:t xml:space="preserve">, ul. Koszykowa 78, 00-911 Warszawa, wpisaną do rejestru stowarzyszeń, innych organizacji społecznych </w:t>
      </w:r>
      <w:r w:rsidRPr="005D0FAC">
        <w:rPr>
          <w:rFonts w:ascii="Georgia" w:hAnsi="Georgia"/>
          <w:sz w:val="22"/>
          <w:szCs w:val="22"/>
        </w:rPr>
        <w:br/>
        <w:t>i zawodowych, fundacji oraz samodzielnych publicznych zakładów opieki zdrowotnej  prowadzonego przez Sąd Rejonowy dla m.st. Warszawy XII Wydział Gospodarczy Krajowego Rejestru Sądowego pod nr KRS: 0000038743, będącą podatnikiem VAT i posługującą się numerem identyfikacji podatkowej (NIP): 113-00-38-734, posiadającą statystyczny numer identyfikacyjny w krajowym rejestrze urzędowym podmiotów gospodarki narodowej REGON: 010137895</w:t>
      </w:r>
      <w:r w:rsidRPr="005D0FAC">
        <w:rPr>
          <w:rFonts w:ascii="Georgia" w:hAnsi="Georgia"/>
          <w:kern w:val="2"/>
          <w:sz w:val="22"/>
          <w:szCs w:val="22"/>
          <w:lang w:eastAsia="zh-CN"/>
        </w:rPr>
        <w:t>,</w:t>
      </w:r>
      <w:r>
        <w:rPr>
          <w:rFonts w:ascii="Georgia" w:hAnsi="Georgia"/>
          <w:kern w:val="2"/>
          <w:sz w:val="22"/>
          <w:szCs w:val="22"/>
          <w:lang w:eastAsia="zh-CN"/>
        </w:rPr>
        <w:t xml:space="preserve"> </w:t>
      </w:r>
      <w:r w:rsidRPr="005D0FAC">
        <w:rPr>
          <w:rFonts w:ascii="Georgia" w:hAnsi="Georgia"/>
          <w:kern w:val="2"/>
          <w:sz w:val="22"/>
          <w:szCs w:val="22"/>
          <w:lang w:eastAsia="zh-CN"/>
        </w:rPr>
        <w:t>reprezentowaną przez:</w:t>
      </w:r>
    </w:p>
    <w:p w14:paraId="439B8307" w14:textId="77777777" w:rsidR="00DE36FC" w:rsidRDefault="00DE36FC" w:rsidP="00786F23">
      <w:pPr>
        <w:suppressAutoHyphens/>
        <w:jc w:val="both"/>
        <w:rPr>
          <w:rFonts w:ascii="Georgia" w:hAnsi="Georgia"/>
          <w:b/>
          <w:kern w:val="2"/>
          <w:sz w:val="22"/>
          <w:szCs w:val="22"/>
          <w:lang w:eastAsia="zh-CN"/>
        </w:rPr>
      </w:pPr>
    </w:p>
    <w:p w14:paraId="3FFE851A" w14:textId="77777777" w:rsidR="00116684" w:rsidRPr="00786F23" w:rsidRDefault="00116684" w:rsidP="00786F23">
      <w:pPr>
        <w:suppressAutoHyphens/>
        <w:jc w:val="both"/>
        <w:rPr>
          <w:rFonts w:ascii="Georgia" w:hAnsi="Georgia"/>
          <w:b/>
          <w:kern w:val="2"/>
          <w:sz w:val="22"/>
          <w:szCs w:val="22"/>
          <w:lang w:eastAsia="zh-CN"/>
        </w:rPr>
      </w:pPr>
      <w:r w:rsidRPr="00786F23">
        <w:rPr>
          <w:rFonts w:ascii="Georgia" w:hAnsi="Georgia"/>
          <w:b/>
          <w:kern w:val="2"/>
          <w:sz w:val="22"/>
          <w:szCs w:val="22"/>
          <w:lang w:eastAsia="zh-CN"/>
        </w:rPr>
        <w:t>Dyrektora - Władysława Wójcika</w:t>
      </w:r>
    </w:p>
    <w:p w14:paraId="2244FCF4" w14:textId="77777777" w:rsidR="00116684" w:rsidRPr="00786F23" w:rsidRDefault="00116684" w:rsidP="000F1A74">
      <w:pPr>
        <w:tabs>
          <w:tab w:val="left" w:pos="6210"/>
        </w:tabs>
        <w:suppressAutoHyphens/>
        <w:jc w:val="both"/>
        <w:rPr>
          <w:rFonts w:ascii="Georgia" w:hAnsi="Georgia"/>
          <w:bCs/>
          <w:kern w:val="2"/>
          <w:sz w:val="22"/>
          <w:szCs w:val="22"/>
          <w:lang w:eastAsia="zh-CN"/>
        </w:rPr>
      </w:pPr>
      <w:r w:rsidRPr="00786F23">
        <w:rPr>
          <w:rFonts w:ascii="Georgia" w:hAnsi="Georgia"/>
          <w:bCs/>
          <w:kern w:val="2"/>
          <w:sz w:val="22"/>
          <w:szCs w:val="22"/>
          <w:lang w:eastAsia="zh-CN"/>
        </w:rPr>
        <w:t xml:space="preserve">zwaną dalej </w:t>
      </w:r>
      <w:r w:rsidRPr="00786F23">
        <w:rPr>
          <w:rFonts w:ascii="Georgia" w:hAnsi="Georgia"/>
          <w:b/>
          <w:bCs/>
          <w:kern w:val="2"/>
          <w:sz w:val="22"/>
          <w:szCs w:val="22"/>
          <w:lang w:eastAsia="zh-CN"/>
        </w:rPr>
        <w:t>„Zamawiającym”</w:t>
      </w:r>
      <w:r w:rsidRPr="00786F23">
        <w:rPr>
          <w:rFonts w:ascii="Georgia" w:hAnsi="Georgia"/>
          <w:bCs/>
          <w:kern w:val="2"/>
          <w:sz w:val="22"/>
          <w:szCs w:val="22"/>
          <w:lang w:eastAsia="zh-CN"/>
        </w:rPr>
        <w:t>,</w:t>
      </w:r>
      <w:r w:rsidR="000F1A74">
        <w:rPr>
          <w:rFonts w:ascii="Georgia" w:hAnsi="Georgia"/>
          <w:bCs/>
          <w:kern w:val="2"/>
          <w:sz w:val="22"/>
          <w:szCs w:val="22"/>
          <w:lang w:eastAsia="zh-CN"/>
        </w:rPr>
        <w:tab/>
      </w:r>
    </w:p>
    <w:p w14:paraId="4BA8F38F" w14:textId="77777777" w:rsidR="00026DBF" w:rsidRPr="00786F23" w:rsidRDefault="00026DBF" w:rsidP="00786F23">
      <w:pPr>
        <w:suppressAutoHyphens/>
        <w:jc w:val="both"/>
        <w:rPr>
          <w:rFonts w:ascii="Georgia" w:hAnsi="Georgia"/>
          <w:kern w:val="2"/>
          <w:sz w:val="22"/>
          <w:szCs w:val="22"/>
          <w:lang w:eastAsia="zh-CN"/>
        </w:rPr>
      </w:pPr>
    </w:p>
    <w:p w14:paraId="2B948367" w14:textId="77777777" w:rsidR="00116684" w:rsidRPr="00786F23" w:rsidRDefault="00116684" w:rsidP="00786F23">
      <w:pPr>
        <w:suppressAutoHyphens/>
        <w:jc w:val="both"/>
        <w:rPr>
          <w:rFonts w:ascii="Georgia" w:hAnsi="Georgia"/>
          <w:kern w:val="2"/>
          <w:sz w:val="22"/>
          <w:szCs w:val="22"/>
          <w:lang w:eastAsia="zh-CN"/>
        </w:rPr>
      </w:pPr>
      <w:r w:rsidRPr="00786F23">
        <w:rPr>
          <w:rFonts w:ascii="Georgia" w:hAnsi="Georgia"/>
          <w:kern w:val="2"/>
          <w:sz w:val="22"/>
          <w:szCs w:val="22"/>
          <w:lang w:eastAsia="zh-CN"/>
        </w:rPr>
        <w:t>a firmą:</w:t>
      </w:r>
    </w:p>
    <w:p w14:paraId="7B81C0B5" w14:textId="77777777" w:rsidR="00116684" w:rsidRPr="00786F23" w:rsidRDefault="00116684" w:rsidP="00786F23">
      <w:pPr>
        <w:suppressAutoHyphens/>
        <w:jc w:val="both"/>
        <w:rPr>
          <w:rFonts w:ascii="Georgia" w:hAnsi="Georgia"/>
          <w:kern w:val="2"/>
          <w:sz w:val="22"/>
          <w:szCs w:val="22"/>
          <w:lang w:eastAsia="zh-CN"/>
        </w:rPr>
      </w:pPr>
      <w:r w:rsidRPr="00786F23">
        <w:rPr>
          <w:rFonts w:ascii="Georgia" w:hAnsi="Georgia"/>
          <w:kern w:val="2"/>
          <w:sz w:val="22"/>
          <w:szCs w:val="22"/>
          <w:lang w:eastAsia="zh-CN"/>
        </w:rPr>
        <w:t xml:space="preserve">………………………… z siedzibą w ……………… wpisaną do ……………………………pod numerem ……………….. NIP ……………….. REGON ……………… zgodnie z wpisem do KRS/CEiDG, którego wydruk stanowi </w:t>
      </w:r>
      <w:r w:rsidRPr="00786F23">
        <w:rPr>
          <w:rFonts w:ascii="Georgia" w:hAnsi="Georgia"/>
          <w:b/>
          <w:kern w:val="2"/>
          <w:sz w:val="22"/>
          <w:szCs w:val="22"/>
          <w:lang w:eastAsia="zh-CN"/>
        </w:rPr>
        <w:t xml:space="preserve">załącznik nr </w:t>
      </w:r>
      <w:r w:rsidR="00192CB6">
        <w:rPr>
          <w:rFonts w:ascii="Georgia" w:hAnsi="Georgia"/>
          <w:b/>
          <w:kern w:val="2"/>
          <w:sz w:val="22"/>
          <w:szCs w:val="22"/>
          <w:lang w:eastAsia="zh-CN"/>
        </w:rPr>
        <w:t>3</w:t>
      </w:r>
      <w:r w:rsidRPr="00786F23">
        <w:rPr>
          <w:rFonts w:ascii="Georgia" w:hAnsi="Georgia"/>
          <w:kern w:val="2"/>
          <w:sz w:val="22"/>
          <w:szCs w:val="22"/>
          <w:lang w:eastAsia="zh-CN"/>
        </w:rPr>
        <w:t xml:space="preserve"> do </w:t>
      </w:r>
      <w:r w:rsidR="00DD0D95">
        <w:rPr>
          <w:rFonts w:ascii="Georgia" w:hAnsi="Georgia"/>
          <w:kern w:val="2"/>
          <w:sz w:val="22"/>
          <w:szCs w:val="22"/>
          <w:lang w:eastAsia="zh-CN"/>
        </w:rPr>
        <w:t>Umow</w:t>
      </w:r>
      <w:r w:rsidRPr="00786F23">
        <w:rPr>
          <w:rFonts w:ascii="Georgia" w:hAnsi="Georgia"/>
          <w:kern w:val="2"/>
          <w:sz w:val="22"/>
          <w:szCs w:val="22"/>
          <w:lang w:eastAsia="zh-CN"/>
        </w:rPr>
        <w:t xml:space="preserve">y, </w:t>
      </w:r>
    </w:p>
    <w:p w14:paraId="3BCAEC18" w14:textId="77777777" w:rsidR="00116684" w:rsidRPr="00786F23" w:rsidRDefault="00116684" w:rsidP="00786F23">
      <w:pPr>
        <w:suppressAutoHyphens/>
        <w:jc w:val="both"/>
        <w:rPr>
          <w:rFonts w:ascii="Georgia" w:hAnsi="Georgia"/>
          <w:kern w:val="2"/>
          <w:sz w:val="22"/>
          <w:szCs w:val="22"/>
          <w:lang w:eastAsia="zh-CN"/>
        </w:rPr>
      </w:pPr>
      <w:r w:rsidRPr="00786F23">
        <w:rPr>
          <w:rFonts w:ascii="Georgia" w:hAnsi="Georgia"/>
          <w:kern w:val="2"/>
          <w:sz w:val="22"/>
          <w:szCs w:val="22"/>
          <w:lang w:eastAsia="zh-CN"/>
        </w:rPr>
        <w:t>reprezentowaną przez:</w:t>
      </w:r>
    </w:p>
    <w:p w14:paraId="72D036CC" w14:textId="77777777" w:rsidR="00116684" w:rsidRPr="00786F23" w:rsidRDefault="00116684" w:rsidP="00786F23">
      <w:pPr>
        <w:suppressAutoHyphens/>
        <w:jc w:val="both"/>
        <w:rPr>
          <w:rFonts w:ascii="Georgia" w:hAnsi="Georgia"/>
          <w:b/>
          <w:kern w:val="2"/>
          <w:sz w:val="22"/>
          <w:szCs w:val="22"/>
          <w:lang w:eastAsia="zh-CN"/>
        </w:rPr>
      </w:pPr>
      <w:r w:rsidRPr="00786F23">
        <w:rPr>
          <w:rFonts w:ascii="Georgia" w:hAnsi="Georgia"/>
          <w:b/>
          <w:kern w:val="2"/>
          <w:sz w:val="22"/>
          <w:szCs w:val="22"/>
          <w:lang w:eastAsia="zh-CN"/>
        </w:rPr>
        <w:t>……………………………………………..</w:t>
      </w:r>
    </w:p>
    <w:p w14:paraId="38D32765" w14:textId="77777777" w:rsidR="00116684" w:rsidRPr="00786F23" w:rsidRDefault="00116684" w:rsidP="00786F23">
      <w:pPr>
        <w:suppressAutoHyphens/>
        <w:jc w:val="both"/>
        <w:rPr>
          <w:rFonts w:ascii="Georgia" w:hAnsi="Georgia"/>
          <w:kern w:val="2"/>
          <w:sz w:val="22"/>
          <w:szCs w:val="22"/>
          <w:lang w:eastAsia="zh-CN"/>
        </w:rPr>
      </w:pPr>
    </w:p>
    <w:p w14:paraId="179B2E20" w14:textId="77777777" w:rsidR="00116684" w:rsidRPr="00786F23" w:rsidRDefault="00116684" w:rsidP="00786F23">
      <w:pPr>
        <w:suppressAutoHyphens/>
        <w:jc w:val="both"/>
        <w:rPr>
          <w:rFonts w:ascii="Georgia" w:hAnsi="Georgia"/>
          <w:b/>
          <w:kern w:val="2"/>
          <w:sz w:val="22"/>
          <w:szCs w:val="22"/>
          <w:lang w:eastAsia="zh-CN"/>
        </w:rPr>
      </w:pPr>
      <w:r w:rsidRPr="00786F23">
        <w:rPr>
          <w:rFonts w:ascii="Georgia" w:hAnsi="Georgia"/>
          <w:kern w:val="2"/>
          <w:sz w:val="22"/>
          <w:szCs w:val="22"/>
          <w:lang w:eastAsia="zh-CN"/>
        </w:rPr>
        <w:t>zwaną dalej</w:t>
      </w:r>
      <w:r w:rsidRPr="00786F23">
        <w:rPr>
          <w:rFonts w:ascii="Georgia" w:hAnsi="Georgia"/>
          <w:b/>
          <w:kern w:val="2"/>
          <w:sz w:val="22"/>
          <w:szCs w:val="22"/>
          <w:lang w:eastAsia="zh-CN"/>
        </w:rPr>
        <w:t xml:space="preserve"> „Wykonawcą”,</w:t>
      </w:r>
    </w:p>
    <w:p w14:paraId="374552B3" w14:textId="77777777" w:rsidR="00116684" w:rsidRPr="00786F23" w:rsidRDefault="00116684" w:rsidP="00786F23">
      <w:pPr>
        <w:suppressAutoHyphens/>
        <w:jc w:val="both"/>
        <w:rPr>
          <w:rFonts w:ascii="Georgia" w:hAnsi="Georgia"/>
          <w:b/>
          <w:kern w:val="2"/>
          <w:sz w:val="22"/>
          <w:szCs w:val="22"/>
          <w:lang w:eastAsia="zh-CN"/>
        </w:rPr>
      </w:pPr>
    </w:p>
    <w:p w14:paraId="79826508" w14:textId="77777777" w:rsidR="00116684" w:rsidRPr="00697BC1" w:rsidRDefault="00116684" w:rsidP="00786F23">
      <w:pPr>
        <w:suppressAutoHyphens/>
        <w:jc w:val="both"/>
        <w:rPr>
          <w:rFonts w:ascii="Georgia" w:hAnsi="Georgia"/>
          <w:kern w:val="2"/>
          <w:sz w:val="22"/>
          <w:szCs w:val="22"/>
          <w:lang w:eastAsia="zh-CN"/>
        </w:rPr>
      </w:pPr>
      <w:r w:rsidRPr="00786F23">
        <w:rPr>
          <w:rFonts w:ascii="Georgia" w:hAnsi="Georgia"/>
          <w:kern w:val="2"/>
          <w:sz w:val="22"/>
          <w:szCs w:val="22"/>
          <w:lang w:eastAsia="zh-CN"/>
        </w:rPr>
        <w:t>zwanymi dalej łącznie</w:t>
      </w:r>
      <w:r w:rsidRPr="00786F23">
        <w:rPr>
          <w:rFonts w:ascii="Georgia" w:hAnsi="Georgia"/>
          <w:b/>
          <w:kern w:val="2"/>
          <w:sz w:val="22"/>
          <w:szCs w:val="22"/>
          <w:lang w:eastAsia="zh-CN"/>
        </w:rPr>
        <w:t xml:space="preserve"> „Stronami”</w:t>
      </w:r>
      <w:r w:rsidR="00697BC1">
        <w:rPr>
          <w:rFonts w:ascii="Georgia" w:hAnsi="Georgia"/>
          <w:kern w:val="2"/>
          <w:sz w:val="22"/>
          <w:szCs w:val="22"/>
          <w:lang w:eastAsia="zh-CN"/>
        </w:rPr>
        <w:t xml:space="preserve">, osobno – </w:t>
      </w:r>
      <w:r w:rsidR="00697BC1" w:rsidRPr="00697BC1">
        <w:rPr>
          <w:rFonts w:ascii="Georgia" w:hAnsi="Georgia"/>
          <w:b/>
          <w:kern w:val="2"/>
          <w:sz w:val="22"/>
          <w:szCs w:val="22"/>
          <w:lang w:eastAsia="zh-CN"/>
        </w:rPr>
        <w:t>„Stroną”</w:t>
      </w:r>
      <w:r w:rsidR="00697BC1">
        <w:rPr>
          <w:rFonts w:ascii="Georgia" w:hAnsi="Georgia"/>
          <w:kern w:val="2"/>
          <w:sz w:val="22"/>
          <w:szCs w:val="22"/>
          <w:lang w:eastAsia="zh-CN"/>
        </w:rPr>
        <w:t>,</w:t>
      </w:r>
    </w:p>
    <w:p w14:paraId="1A6AD31A" w14:textId="77777777" w:rsidR="00116684" w:rsidRPr="00786F23" w:rsidRDefault="00116684" w:rsidP="00786F23">
      <w:pPr>
        <w:suppressAutoHyphens/>
        <w:jc w:val="both"/>
        <w:rPr>
          <w:rFonts w:ascii="Georgia" w:hAnsi="Georgia"/>
          <w:kern w:val="2"/>
          <w:sz w:val="22"/>
          <w:szCs w:val="22"/>
          <w:lang w:eastAsia="zh-CN"/>
        </w:rPr>
      </w:pPr>
    </w:p>
    <w:p w14:paraId="0F315534" w14:textId="77777777" w:rsidR="00975BDB" w:rsidRPr="00975BDB" w:rsidRDefault="00975BDB" w:rsidP="00975BDB">
      <w:pPr>
        <w:rPr>
          <w:rFonts w:ascii="Georgia" w:hAnsi="Georgia"/>
          <w:kern w:val="2"/>
          <w:sz w:val="22"/>
          <w:szCs w:val="22"/>
          <w:lang w:eastAsia="zh-CN"/>
        </w:rPr>
      </w:pPr>
      <w:r w:rsidRPr="00975BDB">
        <w:rPr>
          <w:rFonts w:ascii="Georgia" w:hAnsi="Georgia"/>
          <w:kern w:val="2"/>
          <w:sz w:val="22"/>
          <w:szCs w:val="22"/>
          <w:lang w:eastAsia="zh-CN"/>
        </w:rPr>
        <w:t xml:space="preserve">zgodnie z art. 2 ust. 1 pkt. 1 </w:t>
      </w:r>
      <w:r w:rsidRPr="00AA0705">
        <w:rPr>
          <w:rFonts w:ascii="Georgia" w:hAnsi="Georgia"/>
          <w:i/>
          <w:kern w:val="2"/>
          <w:sz w:val="22"/>
          <w:szCs w:val="22"/>
          <w:lang w:eastAsia="zh-CN"/>
        </w:rPr>
        <w:t>a contr.</w:t>
      </w:r>
      <w:r w:rsidRPr="00975BDB">
        <w:rPr>
          <w:rFonts w:ascii="Georgia" w:hAnsi="Georgia"/>
          <w:kern w:val="2"/>
          <w:sz w:val="22"/>
          <w:szCs w:val="22"/>
          <w:lang w:eastAsia="zh-CN"/>
        </w:rPr>
        <w:t xml:space="preserve"> ustawy z dnia 11 września 2019 r. – Prawo zamówień publicznych (Dz.U. z 2023 r. poz. 1605, z późn. zm.), przywoływanej dalej jako „PZP”, to jest w postępowaniu, do którego nie stosuje się przepisów PZP, została zawarta umowa, zwana dalej „Umową”, o następującej treści:</w:t>
      </w:r>
    </w:p>
    <w:p w14:paraId="42E2721F" w14:textId="77777777" w:rsidR="000E06DD" w:rsidRPr="00786F23" w:rsidRDefault="000E06DD" w:rsidP="00F61EAF">
      <w:pPr>
        <w:ind w:left="284" w:hanging="284"/>
        <w:jc w:val="both"/>
        <w:rPr>
          <w:rFonts w:ascii="Georgia" w:hAnsi="Georgia"/>
          <w:b/>
          <w:sz w:val="18"/>
          <w:szCs w:val="18"/>
        </w:rPr>
      </w:pPr>
    </w:p>
    <w:p w14:paraId="0440D4E0" w14:textId="77777777" w:rsidR="000E06DD" w:rsidRPr="00786F23" w:rsidRDefault="000E06DD" w:rsidP="00AD2A29">
      <w:pPr>
        <w:ind w:left="284" w:hanging="284"/>
        <w:jc w:val="center"/>
        <w:rPr>
          <w:rFonts w:ascii="Georgia" w:hAnsi="Georgia"/>
          <w:b/>
          <w:sz w:val="22"/>
          <w:szCs w:val="22"/>
        </w:rPr>
      </w:pPr>
      <w:r w:rsidRPr="00786F23">
        <w:rPr>
          <w:rFonts w:ascii="Georgia" w:hAnsi="Georgia"/>
          <w:b/>
          <w:sz w:val="22"/>
          <w:szCs w:val="22"/>
        </w:rPr>
        <w:t>§ 1</w:t>
      </w:r>
      <w:r w:rsidR="00AD2A29" w:rsidRPr="00786F23">
        <w:rPr>
          <w:rFonts w:ascii="Georgia" w:hAnsi="Georgia"/>
          <w:b/>
          <w:sz w:val="22"/>
          <w:szCs w:val="22"/>
        </w:rPr>
        <w:t>.</w:t>
      </w:r>
    </w:p>
    <w:p w14:paraId="46333F09" w14:textId="43A0C833" w:rsidR="004B54B6" w:rsidRDefault="004B54B6" w:rsidP="004B54B6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 xml:space="preserve">Wykonawca </w:t>
      </w:r>
      <w:r w:rsidR="00413746">
        <w:rPr>
          <w:rFonts w:ascii="Georgia" w:hAnsi="Georgia"/>
          <w:sz w:val="22"/>
          <w:szCs w:val="22"/>
        </w:rPr>
        <w:t>zobowiązuje się do dostawy</w:t>
      </w:r>
      <w:r w:rsidRPr="004B54B6">
        <w:rPr>
          <w:rFonts w:ascii="Georgia" w:hAnsi="Georgia"/>
          <w:sz w:val="22"/>
          <w:szCs w:val="22"/>
        </w:rPr>
        <w:t xml:space="preserve"> Zamawiając</w:t>
      </w:r>
      <w:r w:rsidR="00413746">
        <w:rPr>
          <w:rFonts w:ascii="Georgia" w:hAnsi="Georgia"/>
          <w:sz w:val="22"/>
          <w:szCs w:val="22"/>
        </w:rPr>
        <w:t>emu</w:t>
      </w:r>
      <w:r w:rsidR="00AA0705">
        <w:rPr>
          <w:rFonts w:ascii="Georgia" w:hAnsi="Georgia"/>
          <w:sz w:val="22"/>
          <w:szCs w:val="22"/>
        </w:rPr>
        <w:t xml:space="preserve"> </w:t>
      </w:r>
      <w:r w:rsidR="0025166F">
        <w:rPr>
          <w:rFonts w:ascii="Georgia" w:hAnsi="Georgia"/>
          <w:sz w:val="22"/>
          <w:szCs w:val="22"/>
        </w:rPr>
        <w:t>ubrań roboczych medycznych</w:t>
      </w:r>
      <w:r w:rsidRPr="004B54B6">
        <w:rPr>
          <w:rFonts w:ascii="Georgia" w:hAnsi="Georgia"/>
          <w:sz w:val="22"/>
          <w:szCs w:val="22"/>
        </w:rPr>
        <w:t>, zwan</w:t>
      </w:r>
      <w:r w:rsidR="00413746">
        <w:rPr>
          <w:rFonts w:ascii="Georgia" w:hAnsi="Georgia"/>
          <w:sz w:val="22"/>
          <w:szCs w:val="22"/>
        </w:rPr>
        <w:t>ych</w:t>
      </w:r>
      <w:r w:rsidRPr="004B54B6">
        <w:rPr>
          <w:rFonts w:ascii="Georgia" w:hAnsi="Georgia"/>
          <w:sz w:val="22"/>
          <w:szCs w:val="22"/>
        </w:rPr>
        <w:t xml:space="preserve"> dalej również </w:t>
      </w:r>
      <w:r w:rsidRPr="00971E83">
        <w:rPr>
          <w:rFonts w:ascii="Georgia" w:hAnsi="Georgia"/>
          <w:b/>
          <w:sz w:val="22"/>
          <w:szCs w:val="22"/>
        </w:rPr>
        <w:t>„asortymentem”</w:t>
      </w:r>
      <w:r w:rsidRPr="004B54B6">
        <w:rPr>
          <w:rFonts w:ascii="Georgia" w:hAnsi="Georgia"/>
          <w:sz w:val="22"/>
          <w:szCs w:val="22"/>
        </w:rPr>
        <w:t xml:space="preserve">, </w:t>
      </w:r>
      <w:r w:rsidRPr="00971E83">
        <w:rPr>
          <w:rFonts w:ascii="Georgia" w:hAnsi="Georgia"/>
          <w:b/>
          <w:sz w:val="22"/>
          <w:szCs w:val="22"/>
        </w:rPr>
        <w:t>„towarem”</w:t>
      </w:r>
      <w:r w:rsidR="001D7A02">
        <w:rPr>
          <w:rFonts w:ascii="Georgia" w:hAnsi="Georgia"/>
          <w:sz w:val="22"/>
          <w:szCs w:val="22"/>
        </w:rPr>
        <w:t xml:space="preserve">, </w:t>
      </w:r>
      <w:r w:rsidR="001D7A02" w:rsidRPr="001D7A02">
        <w:rPr>
          <w:rFonts w:ascii="Georgia" w:hAnsi="Georgia"/>
          <w:b/>
          <w:sz w:val="22"/>
          <w:szCs w:val="22"/>
        </w:rPr>
        <w:t>„przedmiotem Umowy”</w:t>
      </w:r>
      <w:r w:rsidRPr="004B54B6">
        <w:rPr>
          <w:rFonts w:ascii="Georgia" w:hAnsi="Georgia"/>
          <w:sz w:val="22"/>
          <w:szCs w:val="22"/>
        </w:rPr>
        <w:t xml:space="preserve"> lub </w:t>
      </w:r>
      <w:r w:rsidRPr="00971E83">
        <w:rPr>
          <w:rFonts w:ascii="Georgia" w:hAnsi="Georgia"/>
          <w:b/>
          <w:sz w:val="22"/>
          <w:szCs w:val="22"/>
        </w:rPr>
        <w:t>„przedmiotem zamówienia”</w:t>
      </w:r>
      <w:r w:rsidRPr="004B54B6">
        <w:rPr>
          <w:rFonts w:ascii="Georgia" w:hAnsi="Georgia"/>
          <w:sz w:val="22"/>
          <w:szCs w:val="22"/>
        </w:rPr>
        <w:t xml:space="preserve">, które szczegółowo określone są, w tym pod względem nazwy i ceny jednostkowej, w załączniku nr </w:t>
      </w:r>
      <w:r w:rsidR="00192CB6">
        <w:rPr>
          <w:rFonts w:ascii="Georgia" w:hAnsi="Georgia"/>
          <w:sz w:val="22"/>
          <w:szCs w:val="22"/>
        </w:rPr>
        <w:t>1</w:t>
      </w:r>
      <w:r w:rsidR="00AA0705">
        <w:rPr>
          <w:rFonts w:ascii="Georgia" w:hAnsi="Georgia"/>
          <w:sz w:val="22"/>
          <w:szCs w:val="22"/>
        </w:rPr>
        <w:t xml:space="preserve"> </w:t>
      </w:r>
      <w:r w:rsidRPr="004B54B6">
        <w:rPr>
          <w:rFonts w:ascii="Georgia" w:hAnsi="Georgia"/>
          <w:sz w:val="22"/>
          <w:szCs w:val="22"/>
        </w:rPr>
        <w:t>(kopia formularza</w:t>
      </w:r>
      <w:r w:rsidR="00AA0705">
        <w:rPr>
          <w:rFonts w:ascii="Georgia" w:hAnsi="Georgia"/>
          <w:sz w:val="22"/>
          <w:szCs w:val="22"/>
        </w:rPr>
        <w:t xml:space="preserve"> </w:t>
      </w:r>
      <w:r w:rsidRPr="004B54B6">
        <w:rPr>
          <w:rFonts w:ascii="Georgia" w:hAnsi="Georgia"/>
          <w:sz w:val="22"/>
          <w:szCs w:val="22"/>
        </w:rPr>
        <w:t xml:space="preserve">asortymentowo-cenowego Wykonawcy) stanowiącym integralną część </w:t>
      </w:r>
      <w:r w:rsidR="00DD0D95">
        <w:rPr>
          <w:rFonts w:ascii="Georgia" w:hAnsi="Georgia"/>
          <w:sz w:val="22"/>
          <w:szCs w:val="22"/>
        </w:rPr>
        <w:t>U</w:t>
      </w:r>
      <w:r w:rsidRPr="004B54B6">
        <w:rPr>
          <w:rFonts w:ascii="Georgia" w:hAnsi="Georgia"/>
          <w:sz w:val="22"/>
          <w:szCs w:val="22"/>
        </w:rPr>
        <w:t>mowy.</w:t>
      </w:r>
      <w:r w:rsidR="00354AA4">
        <w:rPr>
          <w:rFonts w:ascii="Georgia" w:hAnsi="Georgia"/>
          <w:sz w:val="22"/>
          <w:szCs w:val="22"/>
        </w:rPr>
        <w:t xml:space="preserve"> Zamawiający zobowiązuje się wobec Wykonawcy do odbierania asortymentu i zapłaty ceny.</w:t>
      </w:r>
    </w:p>
    <w:p w14:paraId="370615CF" w14:textId="77777777" w:rsidR="004B54B6" w:rsidRDefault="00413746" w:rsidP="004B54B6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Dostawa</w:t>
      </w:r>
      <w:r w:rsidR="004B54B6" w:rsidRPr="004B54B6">
        <w:rPr>
          <w:rFonts w:ascii="Georgia" w:hAnsi="Georgia"/>
          <w:sz w:val="22"/>
          <w:szCs w:val="22"/>
        </w:rPr>
        <w:t>przedmiotu zamówienia następować będzie sukcesywnie na podstawie zamówieńczęściowych składanych przez Zamawiającego.</w:t>
      </w:r>
    </w:p>
    <w:p w14:paraId="7F7F825C" w14:textId="77777777" w:rsidR="004B54B6" w:rsidRDefault="004B54B6" w:rsidP="004B54B6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 xml:space="preserve">Wykonawca zobowiązuje się dostarczać asortyment do siedziby Zamawiającego oraz wydać go w sposób określony w </w:t>
      </w:r>
      <w:r w:rsidR="00DD0D95">
        <w:rPr>
          <w:rFonts w:ascii="Georgia" w:hAnsi="Georgia"/>
          <w:sz w:val="22"/>
          <w:szCs w:val="22"/>
        </w:rPr>
        <w:t>Umow</w:t>
      </w:r>
      <w:r w:rsidRPr="004B54B6">
        <w:rPr>
          <w:rFonts w:ascii="Georgia" w:hAnsi="Georgia"/>
          <w:sz w:val="22"/>
          <w:szCs w:val="22"/>
        </w:rPr>
        <w:t>ie.</w:t>
      </w:r>
    </w:p>
    <w:p w14:paraId="59B8ED4B" w14:textId="77777777" w:rsidR="004B54B6" w:rsidRDefault="004B54B6" w:rsidP="004B54B6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 xml:space="preserve">Wykonawca zobowiązuje się wykonywać </w:t>
      </w:r>
      <w:r w:rsidR="00DD0D95">
        <w:rPr>
          <w:rFonts w:ascii="Georgia" w:hAnsi="Georgia"/>
          <w:sz w:val="22"/>
          <w:szCs w:val="22"/>
        </w:rPr>
        <w:t>Umow</w:t>
      </w:r>
      <w:r w:rsidRPr="004B54B6">
        <w:rPr>
          <w:rFonts w:ascii="Georgia" w:hAnsi="Georgia"/>
          <w:sz w:val="22"/>
          <w:szCs w:val="22"/>
        </w:rPr>
        <w:t xml:space="preserve">ę </w:t>
      </w:r>
      <w:r w:rsidR="00DD0D95" w:rsidRPr="004B54B6">
        <w:rPr>
          <w:rFonts w:ascii="Georgia" w:hAnsi="Georgia"/>
          <w:sz w:val="22"/>
          <w:szCs w:val="22"/>
        </w:rPr>
        <w:t>zgodnie z jej treścią i celem</w:t>
      </w:r>
      <w:r w:rsidR="00DD0D95">
        <w:rPr>
          <w:rFonts w:ascii="Georgia" w:hAnsi="Georgia"/>
          <w:sz w:val="22"/>
          <w:szCs w:val="22"/>
        </w:rPr>
        <w:t>,</w:t>
      </w:r>
      <w:r w:rsidR="00DD0D95">
        <w:rPr>
          <w:rFonts w:ascii="Georgia" w:hAnsi="Georgia"/>
          <w:sz w:val="22"/>
          <w:szCs w:val="22"/>
        </w:rPr>
        <w:br/>
      </w:r>
      <w:r w:rsidRPr="004B54B6">
        <w:rPr>
          <w:rFonts w:ascii="Georgia" w:hAnsi="Georgia"/>
          <w:sz w:val="22"/>
          <w:szCs w:val="22"/>
        </w:rPr>
        <w:t xml:space="preserve">zzachowaniem </w:t>
      </w:r>
      <w:r w:rsidR="00DD0D95">
        <w:rPr>
          <w:rFonts w:ascii="Georgia" w:hAnsi="Georgia"/>
          <w:sz w:val="22"/>
          <w:szCs w:val="22"/>
        </w:rPr>
        <w:t>przepisów</w:t>
      </w:r>
      <w:r w:rsidRPr="004B54B6">
        <w:rPr>
          <w:rFonts w:ascii="Georgia" w:hAnsi="Georgia"/>
          <w:sz w:val="22"/>
          <w:szCs w:val="22"/>
        </w:rPr>
        <w:t>obowiązującego prawa</w:t>
      </w:r>
      <w:r w:rsidR="00DD0D95">
        <w:rPr>
          <w:rFonts w:ascii="Georgia" w:hAnsi="Georgia"/>
          <w:sz w:val="22"/>
          <w:szCs w:val="22"/>
        </w:rPr>
        <w:t>,</w:t>
      </w:r>
      <w:r w:rsidRPr="004B54B6">
        <w:rPr>
          <w:rFonts w:ascii="Georgia" w:hAnsi="Georgia"/>
          <w:sz w:val="22"/>
          <w:szCs w:val="22"/>
        </w:rPr>
        <w:t xml:space="preserve"> przy dochowaniu najwyższej staranności oraz zgodnie z najlepszą praktyką i wiedzą zawodową.</w:t>
      </w:r>
    </w:p>
    <w:p w14:paraId="2674496A" w14:textId="77777777" w:rsidR="004B54B6" w:rsidRDefault="004B54B6" w:rsidP="004B54B6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>Wykonawca gwarantuje Zamawiającemu, że wszystkie elementy przedmiotu zamówienia są nowe, posiadają należytą jakość, są wolne od jakichkolwiek wad fizycznych i prawnych, jak również od jakichkolwiek roszczeń osób trzecich.</w:t>
      </w:r>
    </w:p>
    <w:p w14:paraId="563121F3" w14:textId="77777777" w:rsidR="004B54B6" w:rsidRDefault="004B54B6" w:rsidP="004B54B6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>Wykonawca zapewnia, że dostarczany przedmiot zamówienia spełniawszelkie wymagania polskiego prawa, w tym w szczególności w zakresie jego jakości oraz dopuszczenia do obrotu.</w:t>
      </w:r>
    </w:p>
    <w:p w14:paraId="35F05B31" w14:textId="77777777" w:rsidR="004B54B6" w:rsidRDefault="004B54B6" w:rsidP="004B54B6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 xml:space="preserve">Wykonawca zapewnia, iż jest uprawniony do sprzedaży przedmiotu </w:t>
      </w:r>
      <w:r w:rsidR="00DD0D95">
        <w:rPr>
          <w:rFonts w:ascii="Georgia" w:hAnsi="Georgia"/>
          <w:sz w:val="22"/>
          <w:szCs w:val="22"/>
        </w:rPr>
        <w:t>Umow</w:t>
      </w:r>
      <w:r w:rsidRPr="004B54B6">
        <w:rPr>
          <w:rFonts w:ascii="Georgia" w:hAnsi="Georgia"/>
          <w:sz w:val="22"/>
          <w:szCs w:val="22"/>
        </w:rPr>
        <w:t>y.</w:t>
      </w:r>
    </w:p>
    <w:p w14:paraId="60E74090" w14:textId="77777777" w:rsidR="004B54B6" w:rsidRDefault="004B54B6" w:rsidP="004B54B6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>Wykonawca zapewnia, że opakowania</w:t>
      </w:r>
      <w:r w:rsidR="00DD0D95">
        <w:rPr>
          <w:rFonts w:ascii="Georgia" w:hAnsi="Georgia"/>
          <w:sz w:val="22"/>
          <w:szCs w:val="22"/>
        </w:rPr>
        <w:t xml:space="preserve">, </w:t>
      </w:r>
      <w:r w:rsidRPr="004B54B6">
        <w:rPr>
          <w:rFonts w:ascii="Georgia" w:hAnsi="Georgia"/>
          <w:sz w:val="22"/>
          <w:szCs w:val="22"/>
        </w:rPr>
        <w:t xml:space="preserve">w jakich dostarczany </w:t>
      </w:r>
      <w:r w:rsidR="00DD0D95">
        <w:rPr>
          <w:rFonts w:ascii="Georgia" w:hAnsi="Georgia"/>
          <w:sz w:val="22"/>
          <w:szCs w:val="22"/>
        </w:rPr>
        <w:t xml:space="preserve">jest </w:t>
      </w:r>
      <w:r w:rsidRPr="004B54B6">
        <w:rPr>
          <w:rFonts w:ascii="Georgia" w:hAnsi="Georgia"/>
          <w:sz w:val="22"/>
          <w:szCs w:val="22"/>
        </w:rPr>
        <w:t xml:space="preserve">przedmiot </w:t>
      </w:r>
      <w:r w:rsidR="00DD0D95">
        <w:rPr>
          <w:rFonts w:ascii="Georgia" w:hAnsi="Georgia"/>
          <w:sz w:val="22"/>
          <w:szCs w:val="22"/>
        </w:rPr>
        <w:t>Umow</w:t>
      </w:r>
      <w:r w:rsidRPr="004B54B6">
        <w:rPr>
          <w:rFonts w:ascii="Georgia" w:hAnsi="Georgia"/>
          <w:sz w:val="22"/>
          <w:szCs w:val="22"/>
        </w:rPr>
        <w:t>y</w:t>
      </w:r>
      <w:r w:rsidR="00DD0D95">
        <w:rPr>
          <w:rFonts w:ascii="Georgia" w:hAnsi="Georgia"/>
          <w:sz w:val="22"/>
          <w:szCs w:val="22"/>
        </w:rPr>
        <w:t>,</w:t>
      </w:r>
      <w:r w:rsidRPr="004B54B6">
        <w:rPr>
          <w:rFonts w:ascii="Georgia" w:hAnsi="Georgia"/>
          <w:sz w:val="22"/>
          <w:szCs w:val="22"/>
        </w:rPr>
        <w:t xml:space="preserve"> będą oznaczone zgodnie z obowiązującymi w tym zakresie w Polsce przepisami.</w:t>
      </w:r>
    </w:p>
    <w:p w14:paraId="2634F7C0" w14:textId="342E4E8F" w:rsidR="004B54B6" w:rsidRDefault="004B54B6" w:rsidP="004B54B6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lastRenderedPageBreak/>
        <w:t xml:space="preserve">Dostarczony przedmiot zamówienia musi być oznakowany a opakowanie jednostkowe zawierać </w:t>
      </w:r>
      <w:r w:rsidR="0025166F">
        <w:rPr>
          <w:rFonts w:ascii="Georgia" w:hAnsi="Georgia"/>
          <w:sz w:val="22"/>
          <w:szCs w:val="22"/>
        </w:rPr>
        <w:t>skład materiałów, nazwę producenta</w:t>
      </w:r>
      <w:r w:rsidRPr="004B54B6">
        <w:rPr>
          <w:rFonts w:ascii="Georgia" w:hAnsi="Georgia"/>
          <w:sz w:val="22"/>
          <w:szCs w:val="22"/>
        </w:rPr>
        <w:t>.</w:t>
      </w:r>
    </w:p>
    <w:p w14:paraId="59114E99" w14:textId="77777777" w:rsidR="004B54B6" w:rsidRDefault="004B54B6" w:rsidP="004B54B6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 xml:space="preserve">Ilość asortymentu, określona w załączniku nr 1 do </w:t>
      </w:r>
      <w:r w:rsidR="00DD0D95">
        <w:rPr>
          <w:rFonts w:ascii="Georgia" w:hAnsi="Georgia"/>
          <w:sz w:val="22"/>
          <w:szCs w:val="22"/>
        </w:rPr>
        <w:t>Umow</w:t>
      </w:r>
      <w:r w:rsidRPr="004B54B6">
        <w:rPr>
          <w:rFonts w:ascii="Georgia" w:hAnsi="Georgia"/>
          <w:sz w:val="22"/>
          <w:szCs w:val="22"/>
        </w:rPr>
        <w:t xml:space="preserve">y, ma charakter szacunkowy </w:t>
      </w:r>
      <w:r w:rsidR="001D7A02">
        <w:rPr>
          <w:rFonts w:ascii="Georgia" w:hAnsi="Georgia"/>
          <w:sz w:val="22"/>
          <w:szCs w:val="22"/>
        </w:rPr>
        <w:br/>
      </w:r>
      <w:r w:rsidRPr="004B54B6">
        <w:rPr>
          <w:rFonts w:ascii="Georgia" w:hAnsi="Georgia"/>
          <w:sz w:val="22"/>
          <w:szCs w:val="22"/>
        </w:rPr>
        <w:t xml:space="preserve">i może być zmniejszona w zależności od bieżących potrzeb Zamawiającego, co Wykonawca przyjmuje do wiadomości i akceptuje. Zamawiający może zamawiać większe lub mniejsze ilości przedmiotu zamówienia niż określone w poszczególnych pozycjach załącznika nr 1, pod warunkiem nieprzekroczenia wartości brutto </w:t>
      </w:r>
      <w:r w:rsidR="00DD0D95">
        <w:rPr>
          <w:rFonts w:ascii="Georgia" w:hAnsi="Georgia"/>
          <w:sz w:val="22"/>
          <w:szCs w:val="22"/>
        </w:rPr>
        <w:t>Umow</w:t>
      </w:r>
      <w:r w:rsidRPr="004B54B6">
        <w:rPr>
          <w:rFonts w:ascii="Georgia" w:hAnsi="Georgia"/>
          <w:sz w:val="22"/>
          <w:szCs w:val="22"/>
        </w:rPr>
        <w:t>y</w:t>
      </w:r>
      <w:r w:rsidR="00354AA4">
        <w:rPr>
          <w:rFonts w:ascii="Georgia" w:hAnsi="Georgia"/>
          <w:sz w:val="22"/>
          <w:szCs w:val="22"/>
        </w:rPr>
        <w:t xml:space="preserve"> określonej w </w:t>
      </w:r>
      <w:r w:rsidR="00354AA4" w:rsidRPr="00354AA4">
        <w:rPr>
          <w:rFonts w:ascii="Georgia" w:hAnsi="Georgia"/>
          <w:sz w:val="22"/>
          <w:szCs w:val="22"/>
        </w:rPr>
        <w:t>§</w:t>
      </w:r>
      <w:r w:rsidR="00354AA4">
        <w:rPr>
          <w:rFonts w:ascii="Georgia" w:hAnsi="Georgia"/>
          <w:sz w:val="22"/>
          <w:szCs w:val="22"/>
        </w:rPr>
        <w:t xml:space="preserve"> 2 ust. 1.</w:t>
      </w:r>
    </w:p>
    <w:p w14:paraId="08013939" w14:textId="77777777" w:rsidR="004B54B6" w:rsidRDefault="004B54B6" w:rsidP="004B54B6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 xml:space="preserve">Zmiany ilości, o których mowa w ust. 11, nie stanowią zmiany treści </w:t>
      </w:r>
      <w:r w:rsidR="00DD0D95">
        <w:rPr>
          <w:rFonts w:ascii="Georgia" w:hAnsi="Georgia"/>
          <w:sz w:val="22"/>
          <w:szCs w:val="22"/>
        </w:rPr>
        <w:t>Umow</w:t>
      </w:r>
      <w:r w:rsidRPr="004B54B6">
        <w:rPr>
          <w:rFonts w:ascii="Georgia" w:hAnsi="Georgia"/>
          <w:sz w:val="22"/>
          <w:szCs w:val="22"/>
        </w:rPr>
        <w:t>y w stosunku do treści oferty, na podstawie której dokonano wyboru Wykonawcy.</w:t>
      </w:r>
    </w:p>
    <w:p w14:paraId="31FCF9ED" w14:textId="77777777" w:rsidR="004B54B6" w:rsidRDefault="004B54B6" w:rsidP="004B54B6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>Zamówienia częściowe uzależnione będą od rzeczywistych potrzeb Zamawiającego.</w:t>
      </w:r>
    </w:p>
    <w:p w14:paraId="510CD81B" w14:textId="77777777" w:rsidR="004B54B6" w:rsidRDefault="004B54B6" w:rsidP="004B54B6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 xml:space="preserve">Zamawiający zastrzega sobie prawo do zmniejszenia całkowitej wielkości przedmiotu </w:t>
      </w:r>
      <w:r w:rsidR="00DD0D95">
        <w:rPr>
          <w:rFonts w:ascii="Georgia" w:hAnsi="Georgia"/>
          <w:sz w:val="22"/>
          <w:szCs w:val="22"/>
        </w:rPr>
        <w:t>Umow</w:t>
      </w:r>
      <w:r w:rsidRPr="004B54B6">
        <w:rPr>
          <w:rFonts w:ascii="Georgia" w:hAnsi="Georgia"/>
          <w:sz w:val="22"/>
          <w:szCs w:val="22"/>
        </w:rPr>
        <w:t>y</w:t>
      </w:r>
      <w:r w:rsidR="001D7A02">
        <w:rPr>
          <w:rFonts w:ascii="Georgia" w:hAnsi="Georgia"/>
          <w:sz w:val="22"/>
          <w:szCs w:val="22"/>
        </w:rPr>
        <w:t xml:space="preserve"> o maksymalnie</w:t>
      </w:r>
      <w:r w:rsidRPr="004B54B6">
        <w:rPr>
          <w:rFonts w:ascii="Georgia" w:hAnsi="Georgia"/>
          <w:sz w:val="22"/>
          <w:szCs w:val="22"/>
        </w:rPr>
        <w:t xml:space="preserve"> 25% całkowitej wartości brutto </w:t>
      </w:r>
      <w:r w:rsidR="00DD0D95">
        <w:rPr>
          <w:rFonts w:ascii="Georgia" w:hAnsi="Georgia"/>
          <w:sz w:val="22"/>
          <w:szCs w:val="22"/>
        </w:rPr>
        <w:t>Umow</w:t>
      </w:r>
      <w:r w:rsidRPr="004B54B6">
        <w:rPr>
          <w:rFonts w:ascii="Georgia" w:hAnsi="Georgia"/>
          <w:sz w:val="22"/>
          <w:szCs w:val="22"/>
        </w:rPr>
        <w:t xml:space="preserve">y, o której mowa w § </w:t>
      </w:r>
      <w:r w:rsidR="00354AA4">
        <w:rPr>
          <w:rFonts w:ascii="Georgia" w:hAnsi="Georgia"/>
          <w:sz w:val="22"/>
          <w:szCs w:val="22"/>
        </w:rPr>
        <w:t>2</w:t>
      </w:r>
      <w:r w:rsidR="00AA0705">
        <w:rPr>
          <w:rFonts w:ascii="Georgia" w:hAnsi="Georgia"/>
          <w:sz w:val="22"/>
          <w:szCs w:val="22"/>
        </w:rPr>
        <w:t xml:space="preserve"> </w:t>
      </w:r>
      <w:r w:rsidRPr="004B54B6">
        <w:rPr>
          <w:rFonts w:ascii="Georgia" w:hAnsi="Georgia"/>
          <w:sz w:val="22"/>
          <w:szCs w:val="22"/>
        </w:rPr>
        <w:t xml:space="preserve">ust. 1, co oznacza zobowiązanie się Zamawiającego do wykorzystania min. 75% wartości brutto </w:t>
      </w:r>
      <w:r w:rsidR="00DD0D95">
        <w:rPr>
          <w:rFonts w:ascii="Georgia" w:hAnsi="Georgia"/>
          <w:sz w:val="22"/>
          <w:szCs w:val="22"/>
        </w:rPr>
        <w:t>Umow</w:t>
      </w:r>
      <w:r w:rsidRPr="004B54B6">
        <w:rPr>
          <w:rFonts w:ascii="Georgia" w:hAnsi="Georgia"/>
          <w:sz w:val="22"/>
          <w:szCs w:val="22"/>
        </w:rPr>
        <w:t>y.</w:t>
      </w:r>
    </w:p>
    <w:p w14:paraId="74CB69EF" w14:textId="684FF0D0" w:rsidR="00C92471" w:rsidRPr="00306569" w:rsidRDefault="004B54B6" w:rsidP="00C92471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 xml:space="preserve">W celu spełnienia </w:t>
      </w:r>
      <w:r w:rsidR="0017273A">
        <w:rPr>
          <w:rFonts w:ascii="Georgia" w:hAnsi="Georgia"/>
          <w:sz w:val="22"/>
          <w:szCs w:val="22"/>
        </w:rPr>
        <w:t>zobowiązania</w:t>
      </w:r>
      <w:r w:rsidR="00530C40">
        <w:rPr>
          <w:rFonts w:ascii="Georgia" w:hAnsi="Georgia"/>
          <w:sz w:val="22"/>
          <w:szCs w:val="22"/>
        </w:rPr>
        <w:t xml:space="preserve"> </w:t>
      </w:r>
      <w:r w:rsidRPr="00306569">
        <w:rPr>
          <w:rFonts w:ascii="Georgia" w:hAnsi="Georgia"/>
          <w:sz w:val="22"/>
          <w:szCs w:val="22"/>
        </w:rPr>
        <w:t>określonego w ust. 1</w:t>
      </w:r>
      <w:r w:rsidR="002A4081">
        <w:rPr>
          <w:rFonts w:ascii="Georgia" w:hAnsi="Georgia"/>
          <w:sz w:val="22"/>
          <w:szCs w:val="22"/>
        </w:rPr>
        <w:t>3</w:t>
      </w:r>
      <w:r w:rsidRPr="00306569">
        <w:rPr>
          <w:rFonts w:ascii="Georgia" w:hAnsi="Georgia"/>
          <w:sz w:val="22"/>
          <w:szCs w:val="22"/>
        </w:rPr>
        <w:t xml:space="preserve"> Zamawiający może wystąpić </w:t>
      </w:r>
      <w:r w:rsidR="0017273A">
        <w:rPr>
          <w:rFonts w:ascii="Georgia" w:hAnsi="Georgia"/>
          <w:sz w:val="22"/>
          <w:szCs w:val="22"/>
        </w:rPr>
        <w:br/>
      </w:r>
      <w:r w:rsidRPr="00306569">
        <w:rPr>
          <w:rFonts w:ascii="Georgia" w:hAnsi="Georgia"/>
          <w:sz w:val="22"/>
          <w:szCs w:val="22"/>
        </w:rPr>
        <w:t xml:space="preserve">o wydłużenie terminu realizacji </w:t>
      </w:r>
      <w:r w:rsidR="00DD0D95">
        <w:rPr>
          <w:rFonts w:ascii="Georgia" w:hAnsi="Georgia"/>
          <w:sz w:val="22"/>
          <w:szCs w:val="22"/>
        </w:rPr>
        <w:t>Umow</w:t>
      </w:r>
      <w:r w:rsidRPr="00306569">
        <w:rPr>
          <w:rFonts w:ascii="Georgia" w:hAnsi="Georgia"/>
          <w:sz w:val="22"/>
          <w:szCs w:val="22"/>
        </w:rPr>
        <w:t>y.</w:t>
      </w:r>
    </w:p>
    <w:p w14:paraId="3AABE5C5" w14:textId="0ADB1DC8" w:rsidR="00C92471" w:rsidRPr="00306569" w:rsidRDefault="00DD0D95" w:rsidP="00C92471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Umow</w:t>
      </w:r>
      <w:r w:rsidR="0017273A">
        <w:rPr>
          <w:rFonts w:ascii="Georgia" w:hAnsi="Georgia"/>
          <w:sz w:val="22"/>
          <w:szCs w:val="22"/>
        </w:rPr>
        <w:t>a zostaje zawarta na</w:t>
      </w:r>
      <w:r w:rsidR="00530C40">
        <w:rPr>
          <w:rFonts w:ascii="Georgia" w:hAnsi="Georgia"/>
          <w:sz w:val="22"/>
          <w:szCs w:val="22"/>
        </w:rPr>
        <w:t xml:space="preserve"> </w:t>
      </w:r>
      <w:r w:rsidR="0025166F">
        <w:rPr>
          <w:rFonts w:ascii="Georgia" w:hAnsi="Georgia"/>
          <w:b/>
          <w:sz w:val="22"/>
          <w:szCs w:val="22"/>
        </w:rPr>
        <w:t>12</w:t>
      </w:r>
      <w:r w:rsidR="00306569" w:rsidRPr="00306569">
        <w:rPr>
          <w:rFonts w:ascii="Georgia" w:hAnsi="Georgia"/>
          <w:b/>
          <w:sz w:val="22"/>
          <w:szCs w:val="22"/>
        </w:rPr>
        <w:t xml:space="preserve"> miesięcy</w:t>
      </w:r>
      <w:r w:rsidR="00530C40">
        <w:rPr>
          <w:rFonts w:ascii="Georgia" w:hAnsi="Georgia"/>
          <w:b/>
          <w:sz w:val="22"/>
          <w:szCs w:val="22"/>
        </w:rPr>
        <w:t xml:space="preserve"> </w:t>
      </w:r>
      <w:r w:rsidR="00CC6A8B" w:rsidRPr="00306569">
        <w:rPr>
          <w:rFonts w:ascii="Georgia" w:hAnsi="Georgia"/>
          <w:sz w:val="22"/>
          <w:szCs w:val="22"/>
        </w:rPr>
        <w:t xml:space="preserve">od daty </w:t>
      </w:r>
      <w:r w:rsidR="009D5FC4">
        <w:rPr>
          <w:rFonts w:ascii="Georgia" w:hAnsi="Georgia"/>
          <w:sz w:val="22"/>
          <w:szCs w:val="22"/>
        </w:rPr>
        <w:t xml:space="preserve">jej </w:t>
      </w:r>
      <w:r w:rsidR="00CC6A8B" w:rsidRPr="00306569">
        <w:rPr>
          <w:rFonts w:ascii="Georgia" w:hAnsi="Georgia"/>
          <w:sz w:val="22"/>
          <w:szCs w:val="22"/>
        </w:rPr>
        <w:t xml:space="preserve">zawarcia, z zastrzeżeniem określonym w § </w:t>
      </w:r>
      <w:r w:rsidR="002D191E">
        <w:rPr>
          <w:rFonts w:ascii="Georgia" w:hAnsi="Georgia"/>
          <w:sz w:val="22"/>
          <w:szCs w:val="22"/>
        </w:rPr>
        <w:t>8</w:t>
      </w:r>
      <w:r w:rsidR="00530C40">
        <w:rPr>
          <w:rFonts w:ascii="Georgia" w:hAnsi="Georgia"/>
          <w:sz w:val="22"/>
          <w:szCs w:val="22"/>
        </w:rPr>
        <w:t xml:space="preserve"> </w:t>
      </w:r>
      <w:r w:rsidR="00CC6A8B" w:rsidRPr="00306569">
        <w:rPr>
          <w:rFonts w:ascii="Georgia" w:hAnsi="Georgia"/>
          <w:sz w:val="22"/>
          <w:szCs w:val="22"/>
        </w:rPr>
        <w:t xml:space="preserve">ust. </w:t>
      </w:r>
      <w:r w:rsidR="002D191E">
        <w:rPr>
          <w:rFonts w:ascii="Georgia" w:hAnsi="Georgia"/>
          <w:sz w:val="22"/>
          <w:szCs w:val="22"/>
        </w:rPr>
        <w:t>3</w:t>
      </w:r>
      <w:r w:rsidR="00CC6A8B" w:rsidRPr="00306569">
        <w:rPr>
          <w:rFonts w:ascii="Georgia" w:hAnsi="Georgia"/>
          <w:sz w:val="22"/>
          <w:szCs w:val="22"/>
        </w:rPr>
        <w:t xml:space="preserve"> pkt 1.</w:t>
      </w:r>
    </w:p>
    <w:p w14:paraId="6F9A786D" w14:textId="77777777" w:rsidR="00C92471" w:rsidRDefault="00DD0D95" w:rsidP="00C92471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Umow</w:t>
      </w:r>
      <w:r w:rsidR="00CC6A8B" w:rsidRPr="00306569">
        <w:rPr>
          <w:rFonts w:ascii="Georgia" w:hAnsi="Georgia"/>
          <w:sz w:val="22"/>
          <w:szCs w:val="22"/>
        </w:rPr>
        <w:t>a ulega rozwiązaniu w przypadku wyczerpania</w:t>
      </w:r>
      <w:r w:rsidR="00CC6A8B" w:rsidRPr="00C92471">
        <w:rPr>
          <w:rFonts w:ascii="Georgia" w:hAnsi="Georgia"/>
          <w:sz w:val="22"/>
          <w:szCs w:val="22"/>
        </w:rPr>
        <w:t xml:space="preserve"> kwoty brutto </w:t>
      </w:r>
      <w:r>
        <w:rPr>
          <w:rFonts w:ascii="Georgia" w:hAnsi="Georgia"/>
          <w:sz w:val="22"/>
          <w:szCs w:val="22"/>
        </w:rPr>
        <w:t>Umow</w:t>
      </w:r>
      <w:r w:rsidR="00CC6A8B" w:rsidRPr="00C92471">
        <w:rPr>
          <w:rFonts w:ascii="Georgia" w:hAnsi="Georgia"/>
          <w:sz w:val="22"/>
          <w:szCs w:val="22"/>
        </w:rPr>
        <w:t>y, o ile Strony</w:t>
      </w:r>
      <w:r w:rsidR="00530C40">
        <w:rPr>
          <w:rFonts w:ascii="Georgia" w:hAnsi="Georgia"/>
          <w:sz w:val="22"/>
          <w:szCs w:val="22"/>
        </w:rPr>
        <w:t xml:space="preserve"> </w:t>
      </w:r>
      <w:r w:rsidR="005672E9" w:rsidRPr="00C92471">
        <w:rPr>
          <w:rFonts w:ascii="Georgia" w:hAnsi="Georgia"/>
          <w:sz w:val="22"/>
          <w:szCs w:val="22"/>
        </w:rPr>
        <w:t xml:space="preserve">nie dokonają zwiększenia wartości </w:t>
      </w:r>
      <w:r w:rsidR="005672E9">
        <w:rPr>
          <w:rFonts w:ascii="Georgia" w:hAnsi="Georgia"/>
          <w:sz w:val="22"/>
          <w:szCs w:val="22"/>
        </w:rPr>
        <w:t>tej kwoty</w:t>
      </w:r>
      <w:r w:rsidR="00CC6A8B" w:rsidRPr="00C92471">
        <w:rPr>
          <w:rFonts w:ascii="Georgia" w:hAnsi="Georgia"/>
          <w:sz w:val="22"/>
          <w:szCs w:val="22"/>
        </w:rPr>
        <w:t xml:space="preserve">na podstawie § </w:t>
      </w:r>
      <w:r w:rsidR="0030039C">
        <w:rPr>
          <w:rFonts w:ascii="Georgia" w:hAnsi="Georgia"/>
          <w:sz w:val="22"/>
          <w:szCs w:val="22"/>
        </w:rPr>
        <w:t>8</w:t>
      </w:r>
      <w:r w:rsidR="005672E9">
        <w:rPr>
          <w:rFonts w:ascii="Georgia" w:hAnsi="Georgia"/>
          <w:sz w:val="22"/>
          <w:szCs w:val="22"/>
        </w:rPr>
        <w:t xml:space="preserve"> ust. 3</w:t>
      </w:r>
      <w:r w:rsidR="00CC6A8B" w:rsidRPr="00C92471">
        <w:rPr>
          <w:rFonts w:ascii="Georgia" w:hAnsi="Georgia"/>
          <w:sz w:val="22"/>
          <w:szCs w:val="22"/>
        </w:rPr>
        <w:t>.</w:t>
      </w:r>
    </w:p>
    <w:p w14:paraId="140AE0D7" w14:textId="77777777" w:rsidR="00C92471" w:rsidRDefault="00CC6A8B" w:rsidP="00C92471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 w:rsidRPr="00C92471">
        <w:rPr>
          <w:rFonts w:ascii="Georgia" w:hAnsi="Georgia"/>
          <w:sz w:val="22"/>
          <w:szCs w:val="22"/>
        </w:rPr>
        <w:t xml:space="preserve">Jeżeli zamówienie zostanie przesłane w ostatnim dniu obowiązywania </w:t>
      </w:r>
      <w:r w:rsidR="00DD0D95">
        <w:rPr>
          <w:rFonts w:ascii="Georgia" w:hAnsi="Georgia"/>
          <w:sz w:val="22"/>
          <w:szCs w:val="22"/>
        </w:rPr>
        <w:t>Umow</w:t>
      </w:r>
      <w:r w:rsidRPr="00C92471">
        <w:rPr>
          <w:rFonts w:ascii="Georgia" w:hAnsi="Georgia"/>
          <w:sz w:val="22"/>
          <w:szCs w:val="22"/>
        </w:rPr>
        <w:t>y</w:t>
      </w:r>
      <w:r w:rsidR="0051530E">
        <w:rPr>
          <w:rFonts w:ascii="Georgia" w:hAnsi="Georgia"/>
          <w:sz w:val="22"/>
          <w:szCs w:val="22"/>
        </w:rPr>
        <w:t>,</w:t>
      </w:r>
      <w:r w:rsidRPr="00C92471">
        <w:rPr>
          <w:rFonts w:ascii="Georgia" w:hAnsi="Georgia"/>
          <w:sz w:val="22"/>
          <w:szCs w:val="22"/>
        </w:rPr>
        <w:t xml:space="preserve"> to dostawa towarumoże nastąpić w terminie późniejszym.</w:t>
      </w:r>
    </w:p>
    <w:p w14:paraId="006059AC" w14:textId="02F2E6BC" w:rsidR="00CC6A8B" w:rsidRPr="00C92471" w:rsidRDefault="00CC6A8B" w:rsidP="00C92471">
      <w:pPr>
        <w:pStyle w:val="Akapitzlist"/>
        <w:numPr>
          <w:ilvl w:val="0"/>
          <w:numId w:val="8"/>
        </w:numPr>
        <w:ind w:left="284" w:hanging="426"/>
        <w:jc w:val="both"/>
        <w:rPr>
          <w:rFonts w:ascii="Georgia" w:hAnsi="Georgia"/>
          <w:sz w:val="22"/>
          <w:szCs w:val="22"/>
        </w:rPr>
      </w:pPr>
      <w:r w:rsidRPr="00C92471">
        <w:rPr>
          <w:rFonts w:ascii="Georgia" w:hAnsi="Georgia"/>
          <w:sz w:val="22"/>
          <w:szCs w:val="22"/>
        </w:rPr>
        <w:t xml:space="preserve">Uregulowania </w:t>
      </w:r>
      <w:r w:rsidR="00DD0D95">
        <w:rPr>
          <w:rFonts w:ascii="Georgia" w:hAnsi="Georgia"/>
          <w:sz w:val="22"/>
          <w:szCs w:val="22"/>
        </w:rPr>
        <w:t>Umow</w:t>
      </w:r>
      <w:r w:rsidRPr="00C92471">
        <w:rPr>
          <w:rFonts w:ascii="Georgia" w:hAnsi="Georgia"/>
          <w:sz w:val="22"/>
          <w:szCs w:val="22"/>
        </w:rPr>
        <w:t xml:space="preserve">y dotyczące reklamacji, gwarancji, kar </w:t>
      </w:r>
      <w:r w:rsidR="0051530E">
        <w:rPr>
          <w:rFonts w:ascii="Georgia" w:hAnsi="Georgia"/>
          <w:sz w:val="22"/>
          <w:szCs w:val="22"/>
        </w:rPr>
        <w:t>u</w:t>
      </w:r>
      <w:r w:rsidR="00DD0D95">
        <w:rPr>
          <w:rFonts w:ascii="Georgia" w:hAnsi="Georgia"/>
          <w:sz w:val="22"/>
          <w:szCs w:val="22"/>
        </w:rPr>
        <w:t>mow</w:t>
      </w:r>
      <w:r w:rsidRPr="00C92471">
        <w:rPr>
          <w:rFonts w:ascii="Georgia" w:hAnsi="Georgia"/>
          <w:sz w:val="22"/>
          <w:szCs w:val="22"/>
        </w:rPr>
        <w:t xml:space="preserve">nych i odsetek pozostająw mocy po upływie terminu obowiązywania </w:t>
      </w:r>
      <w:r w:rsidR="00DD0D95">
        <w:rPr>
          <w:rFonts w:ascii="Georgia" w:hAnsi="Georgia"/>
          <w:sz w:val="22"/>
          <w:szCs w:val="22"/>
        </w:rPr>
        <w:t>Umow</w:t>
      </w:r>
      <w:r w:rsidRPr="00C92471">
        <w:rPr>
          <w:rFonts w:ascii="Georgia" w:hAnsi="Georgia"/>
          <w:sz w:val="22"/>
          <w:szCs w:val="22"/>
        </w:rPr>
        <w:t>y, w zakresie dotyczącym zamówień złożonychw terminie określonym w ust. 1</w:t>
      </w:r>
      <w:r w:rsidR="00530C40">
        <w:rPr>
          <w:rFonts w:ascii="Georgia" w:hAnsi="Georgia"/>
          <w:sz w:val="22"/>
          <w:szCs w:val="22"/>
        </w:rPr>
        <w:t>5</w:t>
      </w:r>
      <w:r w:rsidRPr="00C92471">
        <w:rPr>
          <w:rFonts w:ascii="Georgia" w:hAnsi="Georgia"/>
          <w:sz w:val="22"/>
          <w:szCs w:val="22"/>
        </w:rPr>
        <w:t>.</w:t>
      </w:r>
    </w:p>
    <w:p w14:paraId="0B5CCC7E" w14:textId="77777777" w:rsidR="004B54B6" w:rsidRPr="004B54B6" w:rsidRDefault="004B54B6" w:rsidP="004B54B6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14:paraId="021DA950" w14:textId="77777777" w:rsidR="000E06DD" w:rsidRPr="00786F23" w:rsidRDefault="000E06DD" w:rsidP="00F61EAF">
      <w:pPr>
        <w:ind w:left="284" w:hanging="284"/>
        <w:jc w:val="both"/>
        <w:rPr>
          <w:rFonts w:ascii="Georgia" w:hAnsi="Georgia"/>
          <w:b/>
          <w:sz w:val="22"/>
          <w:szCs w:val="22"/>
        </w:rPr>
      </w:pPr>
    </w:p>
    <w:p w14:paraId="46F51202" w14:textId="77777777" w:rsidR="000E06DD" w:rsidRPr="00786F23" w:rsidRDefault="000E06DD" w:rsidP="00AD2A29">
      <w:pPr>
        <w:suppressAutoHyphens/>
        <w:ind w:left="284" w:hanging="284"/>
        <w:jc w:val="center"/>
        <w:rPr>
          <w:rFonts w:ascii="Georgia" w:hAnsi="Georgia"/>
          <w:b/>
          <w:color w:val="000000"/>
          <w:sz w:val="22"/>
          <w:szCs w:val="22"/>
        </w:rPr>
      </w:pPr>
      <w:r w:rsidRPr="00786F23">
        <w:rPr>
          <w:rFonts w:ascii="Georgia" w:hAnsi="Georgia"/>
          <w:b/>
          <w:color w:val="000000"/>
          <w:sz w:val="22"/>
          <w:szCs w:val="22"/>
        </w:rPr>
        <w:t>§ 2</w:t>
      </w:r>
      <w:r w:rsidR="00AD2A29" w:rsidRPr="00786F23">
        <w:rPr>
          <w:rFonts w:ascii="Georgia" w:hAnsi="Georgia"/>
          <w:b/>
          <w:color w:val="000000"/>
          <w:sz w:val="22"/>
          <w:szCs w:val="22"/>
        </w:rPr>
        <w:t>.</w:t>
      </w:r>
    </w:p>
    <w:p w14:paraId="42C0AAE7" w14:textId="77777777" w:rsidR="005A59BC" w:rsidRPr="00786F23" w:rsidRDefault="00F61EAF" w:rsidP="005A59BC">
      <w:pPr>
        <w:pStyle w:val="Akapitzlist"/>
        <w:numPr>
          <w:ilvl w:val="3"/>
          <w:numId w:val="1"/>
        </w:numPr>
        <w:ind w:left="284" w:hanging="284"/>
        <w:jc w:val="both"/>
        <w:outlineLvl w:val="0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ab/>
      </w:r>
      <w:r w:rsidR="002259AA" w:rsidRPr="00786F23">
        <w:rPr>
          <w:rFonts w:ascii="Georgia" w:hAnsi="Georgia"/>
          <w:sz w:val="22"/>
          <w:szCs w:val="22"/>
        </w:rPr>
        <w:t xml:space="preserve">Całkowite </w:t>
      </w:r>
      <w:r w:rsidR="006E1F6F" w:rsidRPr="00786F23">
        <w:rPr>
          <w:rFonts w:ascii="Georgia" w:hAnsi="Georgia"/>
          <w:sz w:val="22"/>
          <w:szCs w:val="22"/>
        </w:rPr>
        <w:t>wynagrodzenie Wykonawcy za realizację przedmiotu</w:t>
      </w:r>
      <w:r w:rsidR="005A59BC" w:rsidRPr="00786F23">
        <w:rPr>
          <w:rFonts w:ascii="Georgia" w:hAnsi="Georgia"/>
          <w:sz w:val="22"/>
          <w:szCs w:val="22"/>
        </w:rPr>
        <w:t xml:space="preserve"> zamówienia </w:t>
      </w:r>
      <w:r w:rsidR="006E1F6F" w:rsidRPr="00786F23">
        <w:rPr>
          <w:rFonts w:ascii="Georgia" w:hAnsi="Georgia"/>
          <w:sz w:val="22"/>
          <w:szCs w:val="22"/>
        </w:rPr>
        <w:t xml:space="preserve">(wartość zamówienia) </w:t>
      </w:r>
      <w:r w:rsidR="005A59BC" w:rsidRPr="00786F23">
        <w:rPr>
          <w:rFonts w:ascii="Georgia" w:hAnsi="Georgia"/>
          <w:sz w:val="22"/>
          <w:szCs w:val="22"/>
        </w:rPr>
        <w:t>wynosi …………..</w:t>
      </w:r>
      <w:r w:rsidR="00507653" w:rsidRPr="00786F23">
        <w:rPr>
          <w:rFonts w:ascii="Georgia" w:hAnsi="Georgia"/>
          <w:sz w:val="22"/>
          <w:szCs w:val="22"/>
        </w:rPr>
        <w:t xml:space="preserve"> zł</w:t>
      </w:r>
      <w:r w:rsidR="005A59BC" w:rsidRPr="00786F23">
        <w:rPr>
          <w:rFonts w:ascii="Georgia" w:hAnsi="Georgia"/>
          <w:sz w:val="22"/>
          <w:szCs w:val="22"/>
        </w:rPr>
        <w:t xml:space="preserve"> netto (słownie:……………................................)</w:t>
      </w:r>
      <w:r w:rsidR="006E1F6F" w:rsidRPr="00786F23">
        <w:rPr>
          <w:rFonts w:ascii="Georgia" w:hAnsi="Georgia"/>
          <w:sz w:val="22"/>
          <w:szCs w:val="22"/>
        </w:rPr>
        <w:t>,</w:t>
      </w:r>
      <w:r w:rsidR="005A59BC" w:rsidRPr="00786F23">
        <w:rPr>
          <w:rFonts w:ascii="Georgia" w:hAnsi="Georgia"/>
          <w:sz w:val="22"/>
          <w:szCs w:val="22"/>
        </w:rPr>
        <w:t xml:space="preserve"> co wraz </w:t>
      </w:r>
      <w:r w:rsidR="00B8366A">
        <w:rPr>
          <w:rFonts w:ascii="Georgia" w:hAnsi="Georgia"/>
          <w:sz w:val="22"/>
          <w:szCs w:val="22"/>
        </w:rPr>
        <w:br/>
      </w:r>
      <w:r w:rsidR="005A59BC" w:rsidRPr="00786F23">
        <w:rPr>
          <w:rFonts w:ascii="Georgia" w:hAnsi="Georgia"/>
          <w:sz w:val="22"/>
          <w:szCs w:val="22"/>
        </w:rPr>
        <w:t>z podatkiem VAT daje kwotę ……………….zł brutto (słownie:……………………………).</w:t>
      </w:r>
    </w:p>
    <w:p w14:paraId="74693123" w14:textId="77777777" w:rsidR="000E06DD" w:rsidRPr="00786F23" w:rsidRDefault="005A59BC" w:rsidP="005A59BC">
      <w:pPr>
        <w:pStyle w:val="Akapitzlist"/>
        <w:numPr>
          <w:ilvl w:val="3"/>
          <w:numId w:val="1"/>
        </w:numPr>
        <w:ind w:left="284" w:hanging="284"/>
        <w:jc w:val="both"/>
        <w:outlineLvl w:val="0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ab/>
      </w:r>
      <w:r w:rsidR="000E06DD" w:rsidRPr="00786F23">
        <w:rPr>
          <w:rFonts w:ascii="Georgia" w:hAnsi="Georgia"/>
          <w:sz w:val="22"/>
          <w:szCs w:val="22"/>
        </w:rPr>
        <w:t xml:space="preserve">Podana w </w:t>
      </w:r>
      <w:r w:rsidRPr="00786F23">
        <w:rPr>
          <w:rFonts w:ascii="Georgia" w:hAnsi="Georgia"/>
          <w:sz w:val="22"/>
          <w:szCs w:val="22"/>
        </w:rPr>
        <w:t>ust.</w:t>
      </w:r>
      <w:r w:rsidR="000E06DD" w:rsidRPr="00786F23">
        <w:rPr>
          <w:rFonts w:ascii="Georgia" w:hAnsi="Georgia"/>
          <w:sz w:val="22"/>
          <w:szCs w:val="22"/>
        </w:rPr>
        <w:t xml:space="preserve"> 1 cena zawiera podatek VAT według stawki obowiązującej w dniu </w:t>
      </w:r>
      <w:r w:rsidR="006E1F6F" w:rsidRPr="00786F23">
        <w:rPr>
          <w:rFonts w:ascii="Georgia" w:hAnsi="Georgia"/>
          <w:sz w:val="22"/>
          <w:szCs w:val="22"/>
        </w:rPr>
        <w:t xml:space="preserve">zawarcia </w:t>
      </w:r>
      <w:r w:rsidR="00DD0D95">
        <w:rPr>
          <w:rFonts w:ascii="Georgia" w:hAnsi="Georgia"/>
          <w:sz w:val="22"/>
          <w:szCs w:val="22"/>
        </w:rPr>
        <w:t>Umow</w:t>
      </w:r>
      <w:r w:rsidR="000E06DD" w:rsidRPr="00786F23">
        <w:rPr>
          <w:rFonts w:ascii="Georgia" w:hAnsi="Georgia"/>
          <w:sz w:val="22"/>
          <w:szCs w:val="22"/>
        </w:rPr>
        <w:t xml:space="preserve">y. W przypadku zmian </w:t>
      </w:r>
      <w:r w:rsidR="006E1F6F" w:rsidRPr="00786F23">
        <w:rPr>
          <w:rFonts w:ascii="Georgia" w:hAnsi="Georgia"/>
          <w:sz w:val="22"/>
          <w:szCs w:val="22"/>
        </w:rPr>
        <w:t xml:space="preserve">regulacji </w:t>
      </w:r>
      <w:r w:rsidR="000E06DD" w:rsidRPr="00786F23">
        <w:rPr>
          <w:rFonts w:ascii="Georgia" w:hAnsi="Georgia"/>
          <w:sz w:val="22"/>
          <w:szCs w:val="22"/>
        </w:rPr>
        <w:t>podatkowych w tym zakresie</w:t>
      </w:r>
      <w:r w:rsidR="006E1F6F" w:rsidRPr="00786F23">
        <w:rPr>
          <w:rFonts w:ascii="Georgia" w:hAnsi="Georgia"/>
          <w:sz w:val="22"/>
          <w:szCs w:val="22"/>
        </w:rPr>
        <w:t xml:space="preserve"> wynagrodzenie Wykonawcy zostanie odpowiednio zmienione </w:t>
      </w:r>
      <w:r w:rsidR="000A602D" w:rsidRPr="00786F23">
        <w:rPr>
          <w:rFonts w:ascii="Georgia" w:hAnsi="Georgia"/>
          <w:sz w:val="22"/>
          <w:szCs w:val="22"/>
        </w:rPr>
        <w:t xml:space="preserve">w ten sposób, że </w:t>
      </w:r>
      <w:r w:rsidR="000E06DD" w:rsidRPr="00786F23">
        <w:rPr>
          <w:rFonts w:ascii="Georgia" w:hAnsi="Georgia"/>
          <w:sz w:val="22"/>
          <w:szCs w:val="22"/>
        </w:rPr>
        <w:t xml:space="preserve">wynagrodzenie netto nie ulegnie zmianie, </w:t>
      </w:r>
      <w:r w:rsidR="006E1F6F" w:rsidRPr="00786F23">
        <w:rPr>
          <w:rFonts w:ascii="Georgia" w:hAnsi="Georgia"/>
          <w:sz w:val="22"/>
          <w:szCs w:val="22"/>
        </w:rPr>
        <w:t xml:space="preserve">natomiast </w:t>
      </w:r>
      <w:r w:rsidR="000E06DD" w:rsidRPr="00786F23">
        <w:rPr>
          <w:rFonts w:ascii="Georgia" w:hAnsi="Georgia"/>
          <w:sz w:val="22"/>
          <w:szCs w:val="22"/>
        </w:rPr>
        <w:t xml:space="preserve">podatek VAT </w:t>
      </w:r>
      <w:r w:rsidR="000A602D" w:rsidRPr="00786F23">
        <w:rPr>
          <w:rFonts w:ascii="Georgia" w:hAnsi="Georgia"/>
          <w:sz w:val="22"/>
          <w:szCs w:val="22"/>
        </w:rPr>
        <w:t xml:space="preserve">będzie naliczony w </w:t>
      </w:r>
      <w:r w:rsidR="000E06DD" w:rsidRPr="00786F23">
        <w:rPr>
          <w:rFonts w:ascii="Georgia" w:hAnsi="Georgia"/>
          <w:sz w:val="22"/>
          <w:szCs w:val="22"/>
        </w:rPr>
        <w:t>zmienionej wysokości.</w:t>
      </w:r>
    </w:p>
    <w:p w14:paraId="028F0806" w14:textId="77777777" w:rsidR="005A59BC" w:rsidRPr="00786F23" w:rsidRDefault="005A59BC" w:rsidP="005A59BC">
      <w:pPr>
        <w:pStyle w:val="Akapitzlist"/>
        <w:numPr>
          <w:ilvl w:val="3"/>
          <w:numId w:val="1"/>
        </w:numPr>
        <w:ind w:left="284" w:hanging="284"/>
        <w:jc w:val="both"/>
        <w:outlineLvl w:val="0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ab/>
        <w:t>Wykonawca oświadcza, że cen</w:t>
      </w:r>
      <w:r w:rsidR="000A602D" w:rsidRPr="00786F23">
        <w:rPr>
          <w:rFonts w:ascii="Georgia" w:hAnsi="Georgia"/>
          <w:sz w:val="22"/>
          <w:szCs w:val="22"/>
        </w:rPr>
        <w:t xml:space="preserve">a określona w </w:t>
      </w:r>
      <w:r w:rsidRPr="00786F23">
        <w:rPr>
          <w:rFonts w:ascii="Georgia" w:hAnsi="Georgia"/>
          <w:sz w:val="22"/>
          <w:szCs w:val="22"/>
        </w:rPr>
        <w:t>ofer</w:t>
      </w:r>
      <w:r w:rsidR="000A602D" w:rsidRPr="00786F23">
        <w:rPr>
          <w:rFonts w:ascii="Georgia" w:hAnsi="Georgia"/>
          <w:sz w:val="22"/>
          <w:szCs w:val="22"/>
        </w:rPr>
        <w:t>cie</w:t>
      </w:r>
      <w:r w:rsidR="00530C40">
        <w:rPr>
          <w:rFonts w:ascii="Georgia" w:hAnsi="Georgia"/>
          <w:sz w:val="22"/>
          <w:szCs w:val="22"/>
        </w:rPr>
        <w:t xml:space="preserve"> </w:t>
      </w:r>
      <w:r w:rsidR="000A602D" w:rsidRPr="00786F23">
        <w:rPr>
          <w:rFonts w:ascii="Georgia" w:hAnsi="Georgia"/>
          <w:sz w:val="22"/>
          <w:szCs w:val="22"/>
        </w:rPr>
        <w:t>zawiera</w:t>
      </w:r>
      <w:r w:rsidRPr="00786F23">
        <w:rPr>
          <w:rFonts w:ascii="Georgia" w:hAnsi="Georgia"/>
          <w:sz w:val="22"/>
          <w:szCs w:val="22"/>
        </w:rPr>
        <w:t xml:space="preserve"> wszystkie koszty związane </w:t>
      </w:r>
      <w:r w:rsidR="00B8366A">
        <w:rPr>
          <w:rFonts w:ascii="Georgia" w:hAnsi="Georgia"/>
          <w:sz w:val="22"/>
          <w:szCs w:val="22"/>
        </w:rPr>
        <w:br/>
      </w:r>
      <w:r w:rsidRPr="00786F23">
        <w:rPr>
          <w:rFonts w:ascii="Georgia" w:hAnsi="Georgia"/>
          <w:sz w:val="22"/>
          <w:szCs w:val="22"/>
        </w:rPr>
        <w:t xml:space="preserve">z realizacją </w:t>
      </w:r>
      <w:r w:rsidR="00DD0D95">
        <w:rPr>
          <w:rFonts w:ascii="Georgia" w:hAnsi="Georgia"/>
          <w:sz w:val="22"/>
          <w:szCs w:val="22"/>
        </w:rPr>
        <w:t>Umow</w:t>
      </w:r>
      <w:r w:rsidRPr="00786F23">
        <w:rPr>
          <w:rFonts w:ascii="Georgia" w:hAnsi="Georgia"/>
          <w:sz w:val="22"/>
          <w:szCs w:val="22"/>
        </w:rPr>
        <w:t>y.</w:t>
      </w:r>
    </w:p>
    <w:p w14:paraId="44338ED8" w14:textId="77777777" w:rsidR="00670189" w:rsidRPr="00786F23" w:rsidRDefault="00670189" w:rsidP="005A59BC">
      <w:pPr>
        <w:pStyle w:val="Akapitzlist"/>
        <w:numPr>
          <w:ilvl w:val="3"/>
          <w:numId w:val="1"/>
        </w:numPr>
        <w:ind w:left="284" w:hanging="284"/>
        <w:jc w:val="both"/>
        <w:outlineLvl w:val="0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 xml:space="preserve"> Strony ustalają, że zapłata wynagrodzenia za </w:t>
      </w:r>
      <w:r w:rsidR="000A602D" w:rsidRPr="00786F23">
        <w:rPr>
          <w:rFonts w:ascii="Georgia" w:hAnsi="Georgia"/>
          <w:sz w:val="22"/>
          <w:szCs w:val="22"/>
        </w:rPr>
        <w:t xml:space="preserve">realizację </w:t>
      </w:r>
      <w:r w:rsidRPr="00786F23">
        <w:rPr>
          <w:rFonts w:ascii="Georgia" w:hAnsi="Georgia"/>
          <w:sz w:val="22"/>
          <w:szCs w:val="22"/>
        </w:rPr>
        <w:t>przedmiot</w:t>
      </w:r>
      <w:r w:rsidR="000A602D" w:rsidRPr="00786F23">
        <w:rPr>
          <w:rFonts w:ascii="Georgia" w:hAnsi="Georgia"/>
          <w:sz w:val="22"/>
          <w:szCs w:val="22"/>
        </w:rPr>
        <w:t>u</w:t>
      </w:r>
      <w:r w:rsidR="00530C40">
        <w:rPr>
          <w:rFonts w:ascii="Georgia" w:hAnsi="Georgia"/>
          <w:sz w:val="22"/>
          <w:szCs w:val="22"/>
        </w:rPr>
        <w:t xml:space="preserve"> </w:t>
      </w:r>
      <w:r w:rsidR="00DD0D95">
        <w:rPr>
          <w:rFonts w:ascii="Georgia" w:hAnsi="Georgia"/>
          <w:sz w:val="22"/>
          <w:szCs w:val="22"/>
        </w:rPr>
        <w:t>Umow</w:t>
      </w:r>
      <w:r w:rsidRPr="00786F23">
        <w:rPr>
          <w:rFonts w:ascii="Georgia" w:hAnsi="Georgia"/>
          <w:sz w:val="22"/>
          <w:szCs w:val="22"/>
        </w:rPr>
        <w:t xml:space="preserve">y nastąpi na podstawie faktury VAT wystawionej przez Wykonawcę po uprzednim dokonaniu </w:t>
      </w:r>
      <w:r w:rsidR="009039A5" w:rsidRPr="00786F23">
        <w:rPr>
          <w:rFonts w:ascii="Georgia" w:hAnsi="Georgia"/>
          <w:sz w:val="22"/>
          <w:szCs w:val="22"/>
        </w:rPr>
        <w:t xml:space="preserve">przez Zamawiającego </w:t>
      </w:r>
      <w:r w:rsidRPr="00786F23">
        <w:rPr>
          <w:rFonts w:ascii="Georgia" w:hAnsi="Georgia"/>
          <w:sz w:val="22"/>
          <w:szCs w:val="22"/>
        </w:rPr>
        <w:t xml:space="preserve">odbioru </w:t>
      </w:r>
      <w:r w:rsidR="009039A5" w:rsidRPr="00786F23">
        <w:rPr>
          <w:rFonts w:ascii="Georgia" w:hAnsi="Georgia"/>
          <w:sz w:val="22"/>
          <w:szCs w:val="22"/>
        </w:rPr>
        <w:t>zamówienia zrealizowanego przez Wykonawcę</w:t>
      </w:r>
      <w:r w:rsidRPr="00786F23">
        <w:rPr>
          <w:rFonts w:ascii="Georgia" w:hAnsi="Georgia"/>
          <w:sz w:val="22"/>
          <w:szCs w:val="22"/>
        </w:rPr>
        <w:t>.</w:t>
      </w:r>
    </w:p>
    <w:p w14:paraId="08FBC4F3" w14:textId="77777777" w:rsidR="00A23DA5" w:rsidRPr="00786F23" w:rsidRDefault="00A23DA5" w:rsidP="00A23DA5">
      <w:pPr>
        <w:pStyle w:val="Akapitzlist"/>
        <w:numPr>
          <w:ilvl w:val="3"/>
          <w:numId w:val="1"/>
        </w:numPr>
        <w:ind w:left="284" w:hanging="284"/>
        <w:jc w:val="both"/>
        <w:outlineLvl w:val="0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ab/>
      </w:r>
      <w:r w:rsidR="00670189" w:rsidRPr="00786F23">
        <w:rPr>
          <w:rFonts w:ascii="Georgia" w:hAnsi="Georgia"/>
          <w:sz w:val="22"/>
          <w:szCs w:val="22"/>
        </w:rPr>
        <w:t xml:space="preserve">Zamawiający dokona </w:t>
      </w:r>
      <w:r w:rsidRPr="00786F23">
        <w:rPr>
          <w:rFonts w:ascii="Georgia" w:hAnsi="Georgia"/>
          <w:sz w:val="22"/>
          <w:szCs w:val="22"/>
        </w:rPr>
        <w:t xml:space="preserve">zapłaty wynagrodzenia na </w:t>
      </w:r>
      <w:r w:rsidR="000A602D" w:rsidRPr="00786F23">
        <w:rPr>
          <w:rFonts w:ascii="Georgia" w:hAnsi="Georgia"/>
          <w:sz w:val="22"/>
          <w:szCs w:val="22"/>
        </w:rPr>
        <w:t xml:space="preserve">rachunek bankowy </w:t>
      </w:r>
      <w:r w:rsidRPr="00786F23">
        <w:rPr>
          <w:rFonts w:ascii="Georgia" w:hAnsi="Georgia"/>
          <w:sz w:val="22"/>
          <w:szCs w:val="22"/>
        </w:rPr>
        <w:t xml:space="preserve">Wykonawcy. </w:t>
      </w:r>
      <w:r w:rsidR="000A602D" w:rsidRPr="00786F23">
        <w:rPr>
          <w:rFonts w:ascii="Georgia" w:hAnsi="Georgia"/>
          <w:sz w:val="22"/>
          <w:szCs w:val="22"/>
        </w:rPr>
        <w:t xml:space="preserve">Wysokość tego </w:t>
      </w:r>
      <w:r w:rsidRPr="00786F23">
        <w:rPr>
          <w:rFonts w:ascii="Georgia" w:hAnsi="Georgia"/>
          <w:sz w:val="22"/>
          <w:szCs w:val="22"/>
        </w:rPr>
        <w:t xml:space="preserve">wynagrodzenia </w:t>
      </w:r>
      <w:r w:rsidR="000A602D" w:rsidRPr="00786F23">
        <w:rPr>
          <w:rFonts w:ascii="Georgia" w:hAnsi="Georgia"/>
          <w:sz w:val="22"/>
          <w:szCs w:val="22"/>
        </w:rPr>
        <w:t>będzie wynikała</w:t>
      </w:r>
      <w:r w:rsidRPr="00786F23">
        <w:rPr>
          <w:rFonts w:ascii="Georgia" w:hAnsi="Georgia"/>
          <w:sz w:val="22"/>
          <w:szCs w:val="22"/>
        </w:rPr>
        <w:t xml:space="preserve"> z cen określonych w zał</w:t>
      </w:r>
      <w:r w:rsidR="000A602D" w:rsidRPr="00786F23">
        <w:rPr>
          <w:rFonts w:ascii="Georgia" w:hAnsi="Georgia"/>
          <w:sz w:val="22"/>
          <w:szCs w:val="22"/>
        </w:rPr>
        <w:t>ą</w:t>
      </w:r>
      <w:r w:rsidRPr="00786F23">
        <w:rPr>
          <w:rFonts w:ascii="Georgia" w:hAnsi="Georgia"/>
          <w:sz w:val="22"/>
          <w:szCs w:val="22"/>
        </w:rPr>
        <w:t xml:space="preserve">czniku nr </w:t>
      </w:r>
      <w:r w:rsidR="00192CB6">
        <w:rPr>
          <w:rFonts w:ascii="Georgia" w:hAnsi="Georgia"/>
          <w:sz w:val="22"/>
          <w:szCs w:val="22"/>
        </w:rPr>
        <w:t>1</w:t>
      </w:r>
      <w:r w:rsidR="005672E9">
        <w:rPr>
          <w:rFonts w:ascii="Georgia" w:hAnsi="Georgia"/>
          <w:sz w:val="22"/>
          <w:szCs w:val="22"/>
        </w:rPr>
        <w:t xml:space="preserve">. </w:t>
      </w:r>
      <w:r w:rsidR="000A602D" w:rsidRPr="00786F23">
        <w:rPr>
          <w:rFonts w:ascii="Georgia" w:hAnsi="Georgia"/>
          <w:sz w:val="22"/>
          <w:szCs w:val="22"/>
        </w:rPr>
        <w:t xml:space="preserve">Zapłata wynagrodzenia </w:t>
      </w:r>
      <w:r w:rsidR="007E4058">
        <w:rPr>
          <w:rFonts w:ascii="Georgia" w:hAnsi="Georgia"/>
          <w:sz w:val="22"/>
          <w:szCs w:val="22"/>
        </w:rPr>
        <w:t>nast</w:t>
      </w:r>
      <w:r w:rsidR="005672E9">
        <w:rPr>
          <w:rFonts w:ascii="Georgia" w:hAnsi="Georgia"/>
          <w:sz w:val="22"/>
          <w:szCs w:val="22"/>
        </w:rPr>
        <w:t>ąpi</w:t>
      </w:r>
      <w:r w:rsidRPr="00786F23">
        <w:rPr>
          <w:rFonts w:ascii="Georgia" w:hAnsi="Georgia"/>
          <w:sz w:val="22"/>
          <w:szCs w:val="22"/>
        </w:rPr>
        <w:t xml:space="preserve"> w terminie 30 dni od daty otrzymania </w:t>
      </w:r>
      <w:r w:rsidR="000A602D" w:rsidRPr="00786F23">
        <w:rPr>
          <w:rFonts w:ascii="Georgia" w:hAnsi="Georgia"/>
          <w:sz w:val="22"/>
          <w:szCs w:val="22"/>
        </w:rPr>
        <w:t xml:space="preserve">faktury VAT wystawionej </w:t>
      </w:r>
      <w:r w:rsidRPr="00786F23">
        <w:rPr>
          <w:rFonts w:ascii="Georgia" w:hAnsi="Georgia"/>
          <w:sz w:val="22"/>
          <w:szCs w:val="22"/>
        </w:rPr>
        <w:t xml:space="preserve">prawidłowo </w:t>
      </w:r>
      <w:r w:rsidR="000A602D" w:rsidRPr="00786F23">
        <w:rPr>
          <w:rFonts w:ascii="Georgia" w:hAnsi="Georgia"/>
          <w:sz w:val="22"/>
          <w:szCs w:val="22"/>
        </w:rPr>
        <w:t>zgodnie z ust. 4.</w:t>
      </w:r>
    </w:p>
    <w:p w14:paraId="3DBF458A" w14:textId="77777777" w:rsidR="00A23DA5" w:rsidRPr="00786F23" w:rsidRDefault="00A23DA5" w:rsidP="00A23DA5">
      <w:pPr>
        <w:pStyle w:val="Akapitzlist"/>
        <w:numPr>
          <w:ilvl w:val="3"/>
          <w:numId w:val="1"/>
        </w:numPr>
        <w:ind w:left="284" w:hanging="284"/>
        <w:jc w:val="both"/>
        <w:outlineLvl w:val="0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ab/>
        <w:t xml:space="preserve">W przypadku zaistnienia niezgodności w wystawionej fakturze VAT wraz z załączonym wykazem zrealizowanych dostaw Wykonawca w porozumieniu z Zamawiającym </w:t>
      </w:r>
      <w:r w:rsidR="000A602D" w:rsidRPr="00786F23">
        <w:rPr>
          <w:rFonts w:ascii="Georgia" w:hAnsi="Georgia"/>
          <w:sz w:val="22"/>
          <w:szCs w:val="22"/>
        </w:rPr>
        <w:t>z</w:t>
      </w:r>
      <w:r w:rsidRPr="00786F23">
        <w:rPr>
          <w:rFonts w:ascii="Georgia" w:hAnsi="Georgia"/>
          <w:sz w:val="22"/>
          <w:szCs w:val="22"/>
        </w:rPr>
        <w:t>weryfik</w:t>
      </w:r>
      <w:r w:rsidR="000A602D" w:rsidRPr="00786F23">
        <w:rPr>
          <w:rFonts w:ascii="Georgia" w:hAnsi="Georgia"/>
          <w:sz w:val="22"/>
          <w:szCs w:val="22"/>
        </w:rPr>
        <w:t>uje</w:t>
      </w:r>
      <w:r w:rsidRPr="00786F23">
        <w:rPr>
          <w:rFonts w:ascii="Georgia" w:hAnsi="Georgia"/>
          <w:sz w:val="22"/>
          <w:szCs w:val="22"/>
        </w:rPr>
        <w:t xml:space="preserve"> faktur</w:t>
      </w:r>
      <w:r w:rsidR="000A602D" w:rsidRPr="00786F23">
        <w:rPr>
          <w:rFonts w:ascii="Georgia" w:hAnsi="Georgia"/>
          <w:sz w:val="22"/>
          <w:szCs w:val="22"/>
        </w:rPr>
        <w:t>ę</w:t>
      </w:r>
      <w:r w:rsidRPr="00786F23">
        <w:rPr>
          <w:rFonts w:ascii="Georgia" w:hAnsi="Georgia"/>
          <w:sz w:val="22"/>
          <w:szCs w:val="22"/>
        </w:rPr>
        <w:t xml:space="preserve"> VAT, a następnie </w:t>
      </w:r>
      <w:r w:rsidR="00D63A8C" w:rsidRPr="00786F23">
        <w:rPr>
          <w:rFonts w:ascii="Georgia" w:hAnsi="Georgia"/>
          <w:sz w:val="22"/>
          <w:szCs w:val="22"/>
        </w:rPr>
        <w:t xml:space="preserve">ją skoryguje </w:t>
      </w:r>
      <w:r w:rsidR="00072EF8" w:rsidRPr="00786F23">
        <w:rPr>
          <w:rFonts w:ascii="Georgia" w:hAnsi="Georgia"/>
          <w:sz w:val="22"/>
          <w:szCs w:val="22"/>
        </w:rPr>
        <w:t>w koniecznym zakresie</w:t>
      </w:r>
      <w:r w:rsidRPr="00786F23">
        <w:rPr>
          <w:rFonts w:ascii="Georgia" w:hAnsi="Georgia"/>
          <w:sz w:val="22"/>
          <w:szCs w:val="22"/>
        </w:rPr>
        <w:t>. W takim przypadku termin zapłaty ulega przedłużeniu</w:t>
      </w:r>
      <w:r w:rsidR="00072EF8" w:rsidRPr="00786F23">
        <w:rPr>
          <w:rFonts w:ascii="Georgia" w:hAnsi="Georgia"/>
          <w:sz w:val="22"/>
          <w:szCs w:val="22"/>
        </w:rPr>
        <w:t xml:space="preserve"> o okres od dnia zgłoszenia Wykonawcy niezgodności do dnia doręczenia Zamawiającemu prawidłowo wystawionej faktury.</w:t>
      </w:r>
    </w:p>
    <w:p w14:paraId="6DDB9FDD" w14:textId="77777777" w:rsidR="00A23DA5" w:rsidRPr="00786F23" w:rsidRDefault="00A23DA5" w:rsidP="00A23DA5">
      <w:pPr>
        <w:pStyle w:val="Akapitzlist"/>
        <w:numPr>
          <w:ilvl w:val="3"/>
          <w:numId w:val="1"/>
        </w:numPr>
        <w:ind w:left="284" w:hanging="284"/>
        <w:jc w:val="both"/>
        <w:outlineLvl w:val="0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ab/>
        <w:t>Za datę dokonania zapłaty przyjmuje się dzień obciążenia rachunku bankowego Zamawiającego.</w:t>
      </w:r>
    </w:p>
    <w:p w14:paraId="1D90CE3C" w14:textId="77777777" w:rsidR="00A23DA5" w:rsidRPr="00786F23" w:rsidRDefault="00A23DA5" w:rsidP="00072EF8">
      <w:pPr>
        <w:pStyle w:val="Akapitzlist"/>
        <w:numPr>
          <w:ilvl w:val="3"/>
          <w:numId w:val="1"/>
        </w:numPr>
        <w:ind w:left="284" w:hanging="284"/>
        <w:jc w:val="both"/>
        <w:outlineLvl w:val="0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ab/>
        <w:t xml:space="preserve">Zamawiający dokona zapłaty za faktycznie wykonane dostawy, po cenach </w:t>
      </w:r>
      <w:r w:rsidR="00072EF8" w:rsidRPr="00786F23">
        <w:rPr>
          <w:rFonts w:ascii="Georgia" w:hAnsi="Georgia"/>
          <w:sz w:val="22"/>
          <w:szCs w:val="22"/>
        </w:rPr>
        <w:t xml:space="preserve">określonych </w:t>
      </w:r>
      <w:r w:rsidR="00072EF8" w:rsidRPr="00786F23">
        <w:rPr>
          <w:rFonts w:ascii="Georgia" w:hAnsi="Georgia"/>
          <w:sz w:val="22"/>
          <w:szCs w:val="22"/>
        </w:rPr>
        <w:br/>
        <w:t>w</w:t>
      </w:r>
      <w:r w:rsidR="00530C40">
        <w:rPr>
          <w:rFonts w:ascii="Georgia" w:hAnsi="Georgia"/>
          <w:sz w:val="22"/>
          <w:szCs w:val="22"/>
        </w:rPr>
        <w:t xml:space="preserve"> </w:t>
      </w:r>
      <w:r w:rsidR="00072EF8" w:rsidRPr="00786F23">
        <w:rPr>
          <w:rFonts w:ascii="Georgia" w:hAnsi="Georgia"/>
          <w:sz w:val="22"/>
          <w:szCs w:val="22"/>
        </w:rPr>
        <w:t>Z</w:t>
      </w:r>
      <w:r w:rsidRPr="00786F23">
        <w:rPr>
          <w:rFonts w:ascii="Georgia" w:hAnsi="Georgia"/>
          <w:sz w:val="22"/>
          <w:szCs w:val="22"/>
        </w:rPr>
        <w:t>ałącznik</w:t>
      </w:r>
      <w:r w:rsidR="00072EF8" w:rsidRPr="00786F23">
        <w:rPr>
          <w:rFonts w:ascii="Georgia" w:hAnsi="Georgia"/>
          <w:sz w:val="22"/>
          <w:szCs w:val="22"/>
        </w:rPr>
        <w:t>u</w:t>
      </w:r>
      <w:r w:rsidRPr="00786F23">
        <w:rPr>
          <w:rFonts w:ascii="Georgia" w:hAnsi="Georgia"/>
          <w:sz w:val="22"/>
          <w:szCs w:val="22"/>
        </w:rPr>
        <w:t xml:space="preserve"> nr </w:t>
      </w:r>
      <w:r w:rsidR="00FC12EB">
        <w:rPr>
          <w:rFonts w:ascii="Georgia" w:hAnsi="Georgia"/>
          <w:sz w:val="22"/>
          <w:szCs w:val="22"/>
        </w:rPr>
        <w:t>1</w:t>
      </w:r>
      <w:r w:rsidRPr="00786F23">
        <w:rPr>
          <w:rFonts w:ascii="Georgia" w:hAnsi="Georgia"/>
          <w:sz w:val="22"/>
          <w:szCs w:val="22"/>
        </w:rPr>
        <w:t>.</w:t>
      </w:r>
    </w:p>
    <w:p w14:paraId="57448B78" w14:textId="77777777" w:rsidR="00026DBF" w:rsidRPr="006773EA" w:rsidRDefault="00A23DA5" w:rsidP="00026DBF">
      <w:pPr>
        <w:pStyle w:val="Akapitzlist"/>
        <w:numPr>
          <w:ilvl w:val="3"/>
          <w:numId w:val="1"/>
        </w:numPr>
        <w:ind w:left="284" w:hanging="284"/>
        <w:jc w:val="both"/>
        <w:outlineLvl w:val="0"/>
        <w:rPr>
          <w:rFonts w:ascii="Georgia" w:hAnsi="Georgia"/>
          <w:sz w:val="22"/>
          <w:szCs w:val="22"/>
        </w:rPr>
      </w:pPr>
      <w:r w:rsidRPr="006773EA">
        <w:rPr>
          <w:rFonts w:ascii="Georgia" w:hAnsi="Georgia"/>
          <w:sz w:val="22"/>
          <w:szCs w:val="22"/>
        </w:rPr>
        <w:t xml:space="preserve"> Faktury </w:t>
      </w:r>
      <w:r w:rsidRPr="006773EA">
        <w:rPr>
          <w:rFonts w:ascii="Georgia" w:hAnsi="Georgia"/>
          <w:bCs/>
          <w:color w:val="000000"/>
          <w:sz w:val="22"/>
          <w:szCs w:val="22"/>
        </w:rPr>
        <w:t>należy dostarcz</w:t>
      </w:r>
      <w:r w:rsidR="0024301F">
        <w:rPr>
          <w:rFonts w:ascii="Georgia" w:hAnsi="Georgia"/>
          <w:bCs/>
          <w:color w:val="000000"/>
          <w:sz w:val="22"/>
          <w:szCs w:val="22"/>
        </w:rPr>
        <w:t>a</w:t>
      </w:r>
      <w:r w:rsidRPr="006773EA">
        <w:rPr>
          <w:rFonts w:ascii="Georgia" w:hAnsi="Georgia"/>
          <w:bCs/>
          <w:color w:val="000000"/>
          <w:sz w:val="22"/>
          <w:szCs w:val="22"/>
        </w:rPr>
        <w:t xml:space="preserve">ć </w:t>
      </w:r>
      <w:r w:rsidR="00072EF8" w:rsidRPr="006773EA">
        <w:rPr>
          <w:rFonts w:ascii="Georgia" w:hAnsi="Georgia"/>
          <w:bCs/>
          <w:color w:val="000000"/>
          <w:sz w:val="22"/>
          <w:szCs w:val="22"/>
        </w:rPr>
        <w:t xml:space="preserve">osobiście </w:t>
      </w:r>
      <w:r w:rsidRPr="006773EA">
        <w:rPr>
          <w:rFonts w:ascii="Georgia" w:hAnsi="Georgia"/>
          <w:bCs/>
          <w:color w:val="000000"/>
          <w:sz w:val="22"/>
          <w:szCs w:val="22"/>
        </w:rPr>
        <w:t>doCentralnej Wojskowej Przychodni Lekarskiej „CePeL</w:t>
      </w:r>
      <w:r w:rsidRPr="006773EA">
        <w:rPr>
          <w:rFonts w:ascii="Georgia" w:hAnsi="Georgia"/>
          <w:sz w:val="22"/>
          <w:szCs w:val="22"/>
        </w:rPr>
        <w:t>ek” SPZOZ, Warszawa, ul. Koszykowa  78, k</w:t>
      </w:r>
      <w:r w:rsidRPr="006773EA">
        <w:rPr>
          <w:rFonts w:ascii="Georgia" w:hAnsi="Georgia"/>
          <w:bCs/>
          <w:sz w:val="22"/>
          <w:szCs w:val="22"/>
        </w:rPr>
        <w:t xml:space="preserve">ancelaria </w:t>
      </w:r>
      <w:r w:rsidR="00064D5F" w:rsidRPr="006773EA">
        <w:rPr>
          <w:rFonts w:ascii="Georgia" w:hAnsi="Georgia"/>
          <w:bCs/>
          <w:sz w:val="22"/>
          <w:szCs w:val="22"/>
        </w:rPr>
        <w:t>(</w:t>
      </w:r>
      <w:r w:rsidRPr="006773EA">
        <w:rPr>
          <w:rFonts w:ascii="Georgia" w:hAnsi="Georgia"/>
          <w:bCs/>
          <w:sz w:val="22"/>
          <w:szCs w:val="22"/>
        </w:rPr>
        <w:t>pokój nr 8</w:t>
      </w:r>
      <w:r w:rsidR="00064D5F" w:rsidRPr="006773EA">
        <w:rPr>
          <w:rFonts w:ascii="Georgia" w:hAnsi="Georgia"/>
          <w:bCs/>
          <w:sz w:val="22"/>
          <w:szCs w:val="22"/>
        </w:rPr>
        <w:t>)</w:t>
      </w:r>
      <w:r w:rsidR="00072EF8" w:rsidRPr="006773EA">
        <w:rPr>
          <w:rFonts w:ascii="Georgia" w:hAnsi="Georgia"/>
          <w:bCs/>
          <w:sz w:val="22"/>
          <w:szCs w:val="22"/>
        </w:rPr>
        <w:t xml:space="preserve"> lub</w:t>
      </w:r>
      <w:r w:rsidR="00072EF8" w:rsidRPr="006773EA">
        <w:rPr>
          <w:rFonts w:ascii="Georgia" w:hAnsi="Georgia"/>
          <w:sz w:val="22"/>
          <w:szCs w:val="22"/>
        </w:rPr>
        <w:t xml:space="preserve"> prz</w:t>
      </w:r>
      <w:r w:rsidR="00072EF8" w:rsidRPr="006773EA">
        <w:rPr>
          <w:rFonts w:ascii="Georgia" w:hAnsi="Georgia"/>
          <w:bCs/>
          <w:color w:val="000000"/>
          <w:sz w:val="22"/>
          <w:szCs w:val="22"/>
        </w:rPr>
        <w:t>es</w:t>
      </w:r>
      <w:r w:rsidR="0024301F">
        <w:rPr>
          <w:rFonts w:ascii="Georgia" w:hAnsi="Georgia"/>
          <w:bCs/>
          <w:color w:val="000000"/>
          <w:sz w:val="22"/>
          <w:szCs w:val="22"/>
        </w:rPr>
        <w:t>y</w:t>
      </w:r>
      <w:r w:rsidR="00072EF8" w:rsidRPr="006773EA">
        <w:rPr>
          <w:rFonts w:ascii="Georgia" w:hAnsi="Georgia"/>
          <w:bCs/>
          <w:color w:val="000000"/>
          <w:sz w:val="22"/>
          <w:szCs w:val="22"/>
        </w:rPr>
        <w:t xml:space="preserve">łać pocztą. </w:t>
      </w:r>
      <w:r w:rsidRPr="006773EA">
        <w:rPr>
          <w:rFonts w:ascii="Georgia" w:hAnsi="Georgia"/>
          <w:bCs/>
          <w:color w:val="000000"/>
          <w:sz w:val="22"/>
          <w:szCs w:val="22"/>
        </w:rPr>
        <w:t xml:space="preserve">Zamawiający dopuszcza możliwość przesłania faktury w formie elektronicznej na adres </w:t>
      </w:r>
      <w:hyperlink r:id="rId8" w:history="1">
        <w:r w:rsidRPr="006773EA">
          <w:rPr>
            <w:rStyle w:val="Hipercze"/>
            <w:rFonts w:ascii="Georgia" w:hAnsi="Georgia"/>
            <w:bCs/>
            <w:sz w:val="22"/>
            <w:szCs w:val="22"/>
          </w:rPr>
          <w:t>kancelaria@cepelek.pl</w:t>
        </w:r>
      </w:hyperlink>
      <w:r w:rsidRPr="006773EA">
        <w:rPr>
          <w:rFonts w:ascii="Georgia" w:hAnsi="Georgia"/>
          <w:bCs/>
          <w:color w:val="000000"/>
          <w:sz w:val="22"/>
          <w:szCs w:val="22"/>
        </w:rPr>
        <w:t xml:space="preserve"> lub </w:t>
      </w:r>
      <w:hyperlink r:id="rId9" w:history="1">
        <w:r w:rsidRPr="006773EA">
          <w:rPr>
            <w:rStyle w:val="Hipercze"/>
            <w:rFonts w:ascii="Georgia" w:hAnsi="Georgia"/>
            <w:bCs/>
            <w:sz w:val="22"/>
            <w:szCs w:val="22"/>
          </w:rPr>
          <w:t>sekretariat@cepelek.pl</w:t>
        </w:r>
      </w:hyperlink>
      <w:r w:rsidRPr="006773EA">
        <w:rPr>
          <w:rFonts w:ascii="Georgia" w:hAnsi="Georgia"/>
          <w:bCs/>
          <w:color w:val="000000"/>
          <w:sz w:val="22"/>
          <w:szCs w:val="22"/>
        </w:rPr>
        <w:t>.</w:t>
      </w:r>
    </w:p>
    <w:p w14:paraId="7BA752DB" w14:textId="77777777" w:rsidR="00A23DA5" w:rsidRDefault="00A23DA5" w:rsidP="00A23DA5">
      <w:pPr>
        <w:jc w:val="both"/>
        <w:outlineLvl w:val="0"/>
        <w:rPr>
          <w:rFonts w:ascii="Georgia" w:hAnsi="Georgia"/>
          <w:sz w:val="22"/>
          <w:szCs w:val="22"/>
        </w:rPr>
      </w:pPr>
    </w:p>
    <w:p w14:paraId="5D229AB6" w14:textId="77777777" w:rsidR="002A4081" w:rsidRPr="00786F23" w:rsidRDefault="002A4081" w:rsidP="00A23DA5">
      <w:pPr>
        <w:jc w:val="both"/>
        <w:outlineLvl w:val="0"/>
        <w:rPr>
          <w:rFonts w:ascii="Georgia" w:hAnsi="Georgia"/>
          <w:sz w:val="22"/>
          <w:szCs w:val="22"/>
        </w:rPr>
      </w:pPr>
    </w:p>
    <w:p w14:paraId="13961B66" w14:textId="77777777" w:rsidR="000E06DD" w:rsidRPr="00786F23" w:rsidRDefault="000E06DD" w:rsidP="00AD2A29">
      <w:pPr>
        <w:ind w:left="284" w:hanging="284"/>
        <w:jc w:val="center"/>
        <w:rPr>
          <w:rFonts w:ascii="Georgia" w:hAnsi="Georgia"/>
          <w:b/>
          <w:sz w:val="22"/>
          <w:szCs w:val="22"/>
        </w:rPr>
      </w:pPr>
      <w:r w:rsidRPr="00786F23">
        <w:rPr>
          <w:rFonts w:ascii="Georgia" w:hAnsi="Georgia"/>
          <w:b/>
          <w:sz w:val="22"/>
          <w:szCs w:val="22"/>
        </w:rPr>
        <w:t>§ 3</w:t>
      </w:r>
      <w:r w:rsidR="00AD2A29" w:rsidRPr="00786F23">
        <w:rPr>
          <w:rFonts w:ascii="Georgia" w:hAnsi="Georgia"/>
          <w:b/>
          <w:sz w:val="22"/>
          <w:szCs w:val="22"/>
        </w:rPr>
        <w:t>.</w:t>
      </w:r>
    </w:p>
    <w:p w14:paraId="00A5E563" w14:textId="77777777" w:rsidR="004B54B6" w:rsidRPr="004B54B6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>Przedmiot zamówienia dostarczany będzie częściami (partiami), na podstawie zamówieńczęściowych składanych przez Zamawiającego na piśmie, drogą elektroniczną lub telefonicznie.</w:t>
      </w:r>
    </w:p>
    <w:p w14:paraId="775DA575" w14:textId="77777777" w:rsidR="00CD19BD" w:rsidRPr="00CD19BD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CD19BD">
        <w:rPr>
          <w:rFonts w:ascii="Georgia" w:hAnsi="Georgia"/>
          <w:sz w:val="22"/>
          <w:szCs w:val="22"/>
        </w:rPr>
        <w:t>Zamówienie częściowe, składane przez Zamawiającego (upoważnionego pracownikaZamawiającego), określać będzie każdo</w:t>
      </w:r>
      <w:r w:rsidR="00CD19BD" w:rsidRPr="00CD19BD">
        <w:rPr>
          <w:rFonts w:ascii="Georgia" w:hAnsi="Georgia"/>
          <w:sz w:val="22"/>
          <w:szCs w:val="22"/>
        </w:rPr>
        <w:t>razowo asortyment i jego ilość.</w:t>
      </w:r>
    </w:p>
    <w:p w14:paraId="5EA176EF" w14:textId="77777777" w:rsidR="004B54B6" w:rsidRPr="00CD19BD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CD19BD">
        <w:rPr>
          <w:rFonts w:ascii="Georgia" w:hAnsi="Georgia"/>
          <w:sz w:val="22"/>
          <w:szCs w:val="22"/>
        </w:rPr>
        <w:t>Wykonawca zobowiązuje się potwierdzać drogą elektroniczną fakt otrzymania zamówieniaczęściowego.</w:t>
      </w:r>
    </w:p>
    <w:p w14:paraId="735C96BF" w14:textId="77777777" w:rsidR="004B54B6" w:rsidRPr="004B54B6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 xml:space="preserve">W przypadku otrzymania przez Zamawiającego potwierdzenia przyjęcia zamówienia, </w:t>
      </w:r>
      <w:r w:rsidR="0024301F">
        <w:rPr>
          <w:rFonts w:ascii="Georgia" w:hAnsi="Georgia"/>
          <w:sz w:val="22"/>
          <w:szCs w:val="22"/>
        </w:rPr>
        <w:br/>
      </w:r>
      <w:r w:rsidRPr="004B54B6">
        <w:rPr>
          <w:rFonts w:ascii="Georgia" w:hAnsi="Georgia"/>
          <w:sz w:val="22"/>
          <w:szCs w:val="22"/>
        </w:rPr>
        <w:t>o którymmowa w ust. 3, dotyczącego zamówienia, którego Zamawiający nie zlecał, Zamawiającyniezwłocznie poinformuje Wykonawcę o zaistniałej sytuacji i zamówienie takie nie będzierealizowane, a w przypadku realizacji Zamawiający może odmówić przyjęcia asortymentu.</w:t>
      </w:r>
    </w:p>
    <w:p w14:paraId="42101B1E" w14:textId="77777777" w:rsidR="004B54B6" w:rsidRPr="004B54B6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 xml:space="preserve">Zamawiający zastrzega sobie prawo korygowania terminów i ilości określonych </w:t>
      </w:r>
      <w:r w:rsidR="0024301F">
        <w:rPr>
          <w:rFonts w:ascii="Georgia" w:hAnsi="Georgia"/>
          <w:sz w:val="22"/>
          <w:szCs w:val="22"/>
        </w:rPr>
        <w:br/>
      </w:r>
      <w:r w:rsidRPr="004B54B6">
        <w:rPr>
          <w:rFonts w:ascii="Georgia" w:hAnsi="Georgia"/>
          <w:sz w:val="22"/>
          <w:szCs w:val="22"/>
        </w:rPr>
        <w:t>w zamówieniuczęściowym. Dyspozycja w tym zakresie może być zgłoszona na takich samych zasadach jakzamówienie.</w:t>
      </w:r>
    </w:p>
    <w:p w14:paraId="7EED1FF1" w14:textId="77777777" w:rsidR="00CD19BD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>W przypadku dokonania zmiany w zamówieniu częściowym termin dostawy liczony jest ponownieod dnia</w:t>
      </w:r>
      <w:r w:rsidR="00CD19BD">
        <w:rPr>
          <w:rFonts w:ascii="Georgia" w:hAnsi="Georgia"/>
          <w:sz w:val="22"/>
          <w:szCs w:val="22"/>
        </w:rPr>
        <w:t xml:space="preserve"> dokonania korekty zamówienia.</w:t>
      </w:r>
    </w:p>
    <w:p w14:paraId="69EF5CC8" w14:textId="77777777" w:rsidR="004B54B6" w:rsidRPr="00CD19BD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CD19BD">
        <w:rPr>
          <w:rFonts w:ascii="Georgia" w:hAnsi="Georgia"/>
          <w:sz w:val="22"/>
          <w:szCs w:val="22"/>
        </w:rPr>
        <w:t xml:space="preserve">Wykonawca zobowiązuje się do realizacji zamówień częściowych, na własny koszt </w:t>
      </w:r>
      <w:r w:rsidR="00D6615C">
        <w:rPr>
          <w:rFonts w:ascii="Georgia" w:hAnsi="Georgia"/>
          <w:sz w:val="22"/>
          <w:szCs w:val="22"/>
        </w:rPr>
        <w:br/>
      </w:r>
      <w:r w:rsidRPr="00CD19BD">
        <w:rPr>
          <w:rFonts w:ascii="Georgia" w:hAnsi="Georgia"/>
          <w:sz w:val="22"/>
          <w:szCs w:val="22"/>
        </w:rPr>
        <w:t>i ryzyko,poprzez dostarczanie przedmiotu zamówienia własnym transportem lub za pośrednictwem firmykurierskiej, przy czym Wykonawca odpowiada za należytą realizację dostawy niezależnie od tego</w:t>
      </w:r>
      <w:r w:rsidR="00D6615C">
        <w:rPr>
          <w:rFonts w:ascii="Georgia" w:hAnsi="Georgia"/>
          <w:sz w:val="22"/>
          <w:szCs w:val="22"/>
        </w:rPr>
        <w:t xml:space="preserve">, </w:t>
      </w:r>
      <w:r w:rsidRPr="00CD19BD">
        <w:rPr>
          <w:rFonts w:ascii="Georgia" w:hAnsi="Georgia"/>
          <w:sz w:val="22"/>
          <w:szCs w:val="22"/>
        </w:rPr>
        <w:t>czy dokona jej samodzielnie czy za pośrednictwem firmy kurierskiej.</w:t>
      </w:r>
    </w:p>
    <w:p w14:paraId="1EC744CB" w14:textId="77777777" w:rsidR="004B54B6" w:rsidRPr="004B54B6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>Wykonawca zobowiązany jest uwzględnić przy każdej dostawie zasoby niezbędne dla prawidłowejrealizacji dostawy (zasoby osobowe i sprzętowe).</w:t>
      </w:r>
    </w:p>
    <w:p w14:paraId="5DA6D4F2" w14:textId="77777777" w:rsidR="00CD19BD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>Zamówienia składane będą w dni robocze w godzinach od 8:00 do 15:00.</w:t>
      </w:r>
    </w:p>
    <w:p w14:paraId="64442067" w14:textId="77777777" w:rsidR="004B54B6" w:rsidRPr="00D6615C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D6615C">
        <w:rPr>
          <w:rFonts w:ascii="Georgia" w:hAnsi="Georgia"/>
          <w:sz w:val="22"/>
          <w:szCs w:val="22"/>
        </w:rPr>
        <w:t>Strony ustalają, że miejscem dostaw, realizowanych przez Wykonawcę na rzecz Zamawiającego,</w:t>
      </w:r>
      <w:r w:rsidR="00D6615C">
        <w:rPr>
          <w:rFonts w:ascii="Georgia" w:hAnsi="Georgia"/>
          <w:sz w:val="22"/>
          <w:szCs w:val="22"/>
        </w:rPr>
        <w:t>jestsiedziba Zamawiającego przy</w:t>
      </w:r>
      <w:r w:rsidR="00CD19BD" w:rsidRPr="00D6615C">
        <w:rPr>
          <w:rFonts w:ascii="Georgia" w:hAnsi="Georgia"/>
          <w:sz w:val="22"/>
          <w:szCs w:val="22"/>
        </w:rPr>
        <w:t xml:space="preserve"> ul. Koszykow</w:t>
      </w:r>
      <w:r w:rsidR="00D6615C">
        <w:rPr>
          <w:rFonts w:ascii="Georgia" w:hAnsi="Georgia"/>
          <w:sz w:val="22"/>
          <w:szCs w:val="22"/>
        </w:rPr>
        <w:t>ej</w:t>
      </w:r>
      <w:r w:rsidR="00CD19BD" w:rsidRPr="00D6615C">
        <w:rPr>
          <w:rFonts w:ascii="Georgia" w:hAnsi="Georgia"/>
          <w:sz w:val="22"/>
          <w:szCs w:val="22"/>
        </w:rPr>
        <w:t xml:space="preserve"> 78 </w:t>
      </w:r>
      <w:r w:rsidR="00D6615C">
        <w:rPr>
          <w:rFonts w:ascii="Georgia" w:hAnsi="Georgia"/>
          <w:sz w:val="22"/>
          <w:szCs w:val="22"/>
        </w:rPr>
        <w:t xml:space="preserve">w </w:t>
      </w:r>
      <w:r w:rsidR="00CD19BD" w:rsidRPr="00D6615C">
        <w:rPr>
          <w:rFonts w:ascii="Georgia" w:hAnsi="Georgia"/>
          <w:sz w:val="22"/>
          <w:szCs w:val="22"/>
        </w:rPr>
        <w:t>Warszaw</w:t>
      </w:r>
      <w:r w:rsidR="00D6615C">
        <w:rPr>
          <w:rFonts w:ascii="Georgia" w:hAnsi="Georgia"/>
          <w:sz w:val="22"/>
          <w:szCs w:val="22"/>
        </w:rPr>
        <w:t>ie.</w:t>
      </w:r>
    </w:p>
    <w:p w14:paraId="249BFD1D" w14:textId="77777777" w:rsidR="004B54B6" w:rsidRPr="004B54B6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4B54B6">
        <w:rPr>
          <w:rFonts w:ascii="Georgia" w:hAnsi="Georgia"/>
          <w:sz w:val="22"/>
          <w:szCs w:val="22"/>
        </w:rPr>
        <w:t>Dostawy realizowane będą w godzinach 8:00-15:00 w dni robocze.</w:t>
      </w:r>
    </w:p>
    <w:p w14:paraId="0F4A1861" w14:textId="77777777" w:rsidR="004B54B6" w:rsidRPr="00CD19BD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CD19BD">
        <w:rPr>
          <w:rFonts w:ascii="Georgia" w:hAnsi="Georgia"/>
          <w:sz w:val="22"/>
          <w:szCs w:val="22"/>
        </w:rPr>
        <w:t>Dostaw</w:t>
      </w:r>
      <w:r w:rsidR="00D6615C">
        <w:rPr>
          <w:rFonts w:ascii="Georgia" w:hAnsi="Georgia"/>
          <w:sz w:val="22"/>
          <w:szCs w:val="22"/>
        </w:rPr>
        <w:t>y</w:t>
      </w:r>
      <w:r w:rsidRPr="00CD19BD">
        <w:rPr>
          <w:rFonts w:ascii="Georgia" w:hAnsi="Georgia"/>
          <w:sz w:val="22"/>
          <w:szCs w:val="22"/>
        </w:rPr>
        <w:t xml:space="preserve"> przedmiotu zamówienia w terminie i godzinach innych niż wskazane w ust. 1</w:t>
      </w:r>
      <w:r w:rsidR="0030039C">
        <w:rPr>
          <w:rFonts w:ascii="Georgia" w:hAnsi="Georgia"/>
          <w:sz w:val="22"/>
          <w:szCs w:val="22"/>
        </w:rPr>
        <w:t>1</w:t>
      </w:r>
      <w:r w:rsidRPr="00CD19BD">
        <w:rPr>
          <w:rFonts w:ascii="Georgia" w:hAnsi="Georgia"/>
          <w:sz w:val="22"/>
          <w:szCs w:val="22"/>
        </w:rPr>
        <w:t xml:space="preserve"> mogą zostać </w:t>
      </w:r>
      <w:r w:rsidR="00D6615C" w:rsidRPr="00CD19BD">
        <w:rPr>
          <w:rFonts w:ascii="Georgia" w:hAnsi="Georgia"/>
          <w:sz w:val="22"/>
          <w:szCs w:val="22"/>
        </w:rPr>
        <w:t>nie</w:t>
      </w:r>
      <w:r w:rsidRPr="00CD19BD">
        <w:rPr>
          <w:rFonts w:ascii="Georgia" w:hAnsi="Georgia"/>
          <w:sz w:val="22"/>
          <w:szCs w:val="22"/>
        </w:rPr>
        <w:t xml:space="preserve">przyjęte przez Zamawiającego bez ponoszenia żadnych kar i kosztów </w:t>
      </w:r>
      <w:r w:rsidR="002B47AA">
        <w:rPr>
          <w:rFonts w:ascii="Georgia" w:hAnsi="Georgia"/>
          <w:sz w:val="22"/>
          <w:szCs w:val="22"/>
        </w:rPr>
        <w:br/>
      </w:r>
      <w:r w:rsidRPr="00CD19BD">
        <w:rPr>
          <w:rFonts w:ascii="Georgia" w:hAnsi="Georgia"/>
          <w:sz w:val="22"/>
          <w:szCs w:val="22"/>
        </w:rPr>
        <w:t>z tego tytułu.</w:t>
      </w:r>
    </w:p>
    <w:p w14:paraId="289608B9" w14:textId="77777777" w:rsidR="00CD19BD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CD19BD">
        <w:rPr>
          <w:rFonts w:ascii="Georgia" w:hAnsi="Georgia"/>
          <w:sz w:val="22"/>
          <w:szCs w:val="22"/>
        </w:rPr>
        <w:t>W ramach realizacji dostawy Wykonawca zobowiązany jest dostarczyć zamówiony przedmiotzamówienia (asortyment) do siedziby Zamawiającego, wnieść go do pomieszczeń wskazanychprzez pracowników Zamawiającego oraz pozostawić (postawić) w miejscu wskazanym przezpracowników Zamawiającego. Obowiązkiem Wykonawcy jest zapewnienie do rozładunkuodpowiedniego sprzętu i odpowiedniej liczby osób według uznania Wykonawcy.</w:t>
      </w:r>
    </w:p>
    <w:p w14:paraId="1ED95FA0" w14:textId="77777777" w:rsidR="00CD19BD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CD19BD">
        <w:rPr>
          <w:rFonts w:ascii="Georgia" w:hAnsi="Georgia"/>
          <w:sz w:val="22"/>
          <w:szCs w:val="22"/>
        </w:rPr>
        <w:t xml:space="preserve"> Peł</w:t>
      </w:r>
      <w:r w:rsidR="00B00879">
        <w:rPr>
          <w:rFonts w:ascii="Georgia" w:hAnsi="Georgia"/>
          <w:sz w:val="22"/>
          <w:szCs w:val="22"/>
        </w:rPr>
        <w:t>ny</w:t>
      </w:r>
      <w:r w:rsidRPr="00CD19BD">
        <w:rPr>
          <w:rFonts w:ascii="Georgia" w:hAnsi="Georgia"/>
          <w:sz w:val="22"/>
          <w:szCs w:val="22"/>
        </w:rPr>
        <w:t xml:space="preserve"> proces dostawy ma być </w:t>
      </w:r>
      <w:r w:rsidR="00B00879" w:rsidRPr="00CD19BD">
        <w:rPr>
          <w:rFonts w:ascii="Georgia" w:hAnsi="Georgia"/>
          <w:sz w:val="22"/>
          <w:szCs w:val="22"/>
        </w:rPr>
        <w:t xml:space="preserve">wykonany </w:t>
      </w:r>
      <w:r w:rsidRPr="00CD19BD">
        <w:rPr>
          <w:rFonts w:ascii="Georgia" w:hAnsi="Georgia"/>
          <w:sz w:val="22"/>
          <w:szCs w:val="22"/>
        </w:rPr>
        <w:t>przez Wykonawcę na jego ryzyko i koszt, bezangażowania pracowników Zamawiającego.</w:t>
      </w:r>
    </w:p>
    <w:p w14:paraId="14363C5E" w14:textId="77777777" w:rsidR="00CD19BD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CD19BD">
        <w:rPr>
          <w:rFonts w:ascii="Georgia" w:hAnsi="Georgia"/>
          <w:sz w:val="22"/>
          <w:szCs w:val="22"/>
        </w:rPr>
        <w:t>Obowiązkiem Zamawiającego jest udostępnić odpowiednią powierzchnię na pozostawieniedostarczonego asortymentu.</w:t>
      </w:r>
    </w:p>
    <w:p w14:paraId="7FB6A14F" w14:textId="56528245" w:rsidR="00CD19BD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CD19BD">
        <w:rPr>
          <w:rFonts w:ascii="Georgia" w:hAnsi="Georgia"/>
          <w:sz w:val="22"/>
          <w:szCs w:val="22"/>
        </w:rPr>
        <w:t xml:space="preserve">Wykonawca zobowiązuje się dostarczyć przedmiot zamówienia, zgodnie z zamówieniemcząstkowym, w terminie </w:t>
      </w:r>
      <w:r w:rsidRPr="00CD19BD">
        <w:rPr>
          <w:rFonts w:ascii="Georgia" w:hAnsi="Georgia"/>
          <w:b/>
          <w:sz w:val="22"/>
          <w:szCs w:val="22"/>
        </w:rPr>
        <w:t xml:space="preserve">nie dłuższym niż </w:t>
      </w:r>
      <w:r w:rsidR="0025166F">
        <w:rPr>
          <w:rFonts w:ascii="Georgia" w:hAnsi="Georgia"/>
          <w:b/>
          <w:sz w:val="22"/>
          <w:szCs w:val="22"/>
        </w:rPr>
        <w:t>10</w:t>
      </w:r>
      <w:r w:rsidR="0039718D">
        <w:rPr>
          <w:rFonts w:ascii="Georgia" w:hAnsi="Georgia"/>
          <w:b/>
          <w:sz w:val="22"/>
          <w:szCs w:val="22"/>
        </w:rPr>
        <w:t xml:space="preserve"> d</w:t>
      </w:r>
      <w:r w:rsidRPr="00CD19BD">
        <w:rPr>
          <w:rFonts w:ascii="Georgia" w:hAnsi="Georgia"/>
          <w:b/>
          <w:sz w:val="22"/>
          <w:szCs w:val="22"/>
        </w:rPr>
        <w:t>ni robocz</w:t>
      </w:r>
      <w:r w:rsidR="0025166F">
        <w:rPr>
          <w:rFonts w:ascii="Georgia" w:hAnsi="Georgia"/>
          <w:b/>
          <w:sz w:val="22"/>
          <w:szCs w:val="22"/>
        </w:rPr>
        <w:t>ych</w:t>
      </w:r>
      <w:r w:rsidRPr="00CD19BD">
        <w:rPr>
          <w:rFonts w:ascii="Georgia" w:hAnsi="Georgia"/>
          <w:sz w:val="22"/>
          <w:szCs w:val="22"/>
        </w:rPr>
        <w:t xml:space="preserve"> od momentu złożenia przez</w:t>
      </w:r>
      <w:r w:rsidR="0039718D">
        <w:rPr>
          <w:rFonts w:ascii="Georgia" w:hAnsi="Georgia"/>
          <w:sz w:val="22"/>
          <w:szCs w:val="22"/>
        </w:rPr>
        <w:t xml:space="preserve"> </w:t>
      </w:r>
      <w:r w:rsidRPr="00CD19BD">
        <w:rPr>
          <w:rFonts w:ascii="Georgia" w:hAnsi="Georgia"/>
          <w:sz w:val="22"/>
          <w:szCs w:val="22"/>
        </w:rPr>
        <w:t>Zamawiającego zamówienia (z zastrzeżeniem, iż zamówienie musi zostać złożone w terminachokreślonych w ust. 9).</w:t>
      </w:r>
    </w:p>
    <w:p w14:paraId="1C5758A0" w14:textId="51B177B6" w:rsidR="00CD19BD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CD19BD">
        <w:rPr>
          <w:rFonts w:ascii="Georgia" w:hAnsi="Georgia"/>
          <w:sz w:val="22"/>
          <w:szCs w:val="22"/>
        </w:rPr>
        <w:t>Dostarczony towar musi być oznakowany, posiadać opis wyrobu, etykiety</w:t>
      </w:r>
      <w:r w:rsidR="0039718D">
        <w:rPr>
          <w:rFonts w:ascii="Georgia" w:hAnsi="Georgia"/>
          <w:sz w:val="22"/>
          <w:szCs w:val="22"/>
        </w:rPr>
        <w:t xml:space="preserve"> </w:t>
      </w:r>
      <w:r w:rsidRPr="00CD19BD">
        <w:rPr>
          <w:rFonts w:ascii="Georgia" w:hAnsi="Georgia"/>
          <w:sz w:val="22"/>
          <w:szCs w:val="22"/>
        </w:rPr>
        <w:t>(oryginalne) sporządzone w języku polskim oraz wszystkie niezbędne dla bezpośredniegoużytkownika informacje, instrukcje w języku polskim dotyczące magazynowania</w:t>
      </w:r>
      <w:r w:rsidR="0039718D">
        <w:rPr>
          <w:rFonts w:ascii="Georgia" w:hAnsi="Georgia"/>
          <w:sz w:val="22"/>
          <w:szCs w:val="22"/>
        </w:rPr>
        <w:t xml:space="preserve"> </w:t>
      </w:r>
      <w:r w:rsidRPr="00CD19BD">
        <w:rPr>
          <w:rFonts w:ascii="Georgia" w:hAnsi="Georgia"/>
          <w:sz w:val="22"/>
          <w:szCs w:val="22"/>
        </w:rPr>
        <w:t xml:space="preserve">i przechowywania przedmiotu </w:t>
      </w:r>
      <w:r w:rsidR="00DD0D95">
        <w:rPr>
          <w:rFonts w:ascii="Georgia" w:hAnsi="Georgia"/>
          <w:sz w:val="22"/>
          <w:szCs w:val="22"/>
        </w:rPr>
        <w:t>Umow</w:t>
      </w:r>
      <w:r w:rsidRPr="00CD19BD">
        <w:rPr>
          <w:rFonts w:ascii="Georgia" w:hAnsi="Georgia"/>
          <w:sz w:val="22"/>
          <w:szCs w:val="22"/>
        </w:rPr>
        <w:t>y.</w:t>
      </w:r>
    </w:p>
    <w:p w14:paraId="5DEFAE97" w14:textId="77777777" w:rsidR="00CD19BD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CD19BD">
        <w:rPr>
          <w:rFonts w:ascii="Georgia" w:hAnsi="Georgia"/>
          <w:sz w:val="22"/>
          <w:szCs w:val="22"/>
        </w:rPr>
        <w:t>Strony ustalają, że terminem realizacji dostawy jest data potwierdzenia odbioru podpisem naprotokole odbioru dostawy lub innym dokumencie potwierdzającym dostawę asortymentuprzygotowanym przez Wykonawcę przez osobę upoważnioną do odbioru ze strony Zamawiającego</w:t>
      </w:r>
      <w:r w:rsidR="0039718D">
        <w:rPr>
          <w:rFonts w:ascii="Georgia" w:hAnsi="Georgia"/>
          <w:sz w:val="22"/>
          <w:szCs w:val="22"/>
        </w:rPr>
        <w:t xml:space="preserve"> </w:t>
      </w:r>
      <w:r w:rsidRPr="00CD19BD">
        <w:rPr>
          <w:rFonts w:ascii="Georgia" w:hAnsi="Georgia"/>
          <w:sz w:val="22"/>
          <w:szCs w:val="22"/>
        </w:rPr>
        <w:t>lub data złożenia podpisu na fakturze.</w:t>
      </w:r>
    </w:p>
    <w:p w14:paraId="4F09C719" w14:textId="77777777" w:rsidR="000E06DD" w:rsidRDefault="004B54B6" w:rsidP="002B47AA">
      <w:pPr>
        <w:pStyle w:val="Akapitzlist"/>
        <w:numPr>
          <w:ilvl w:val="0"/>
          <w:numId w:val="30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CD19BD">
        <w:rPr>
          <w:rFonts w:ascii="Georgia" w:hAnsi="Georgia"/>
          <w:sz w:val="22"/>
          <w:szCs w:val="22"/>
        </w:rPr>
        <w:lastRenderedPageBreak/>
        <w:t>Asortyment musi mieć termin przydatności nie krótszy niż 12 miesięcy od dnia dostarczeniaasortymentu do Zamawiającego</w:t>
      </w:r>
      <w:r w:rsidR="002A4081">
        <w:rPr>
          <w:rFonts w:ascii="Georgia" w:hAnsi="Georgia"/>
          <w:sz w:val="22"/>
          <w:szCs w:val="22"/>
        </w:rPr>
        <w:t>.</w:t>
      </w:r>
    </w:p>
    <w:p w14:paraId="4527E7AB" w14:textId="77777777" w:rsidR="002A4081" w:rsidRPr="00CD19BD" w:rsidRDefault="002A4081" w:rsidP="002A4081">
      <w:pPr>
        <w:pStyle w:val="Akapitzlist"/>
        <w:ind w:left="426"/>
        <w:jc w:val="both"/>
        <w:rPr>
          <w:rFonts w:ascii="Georgia" w:hAnsi="Georgia"/>
          <w:sz w:val="22"/>
          <w:szCs w:val="22"/>
        </w:rPr>
      </w:pPr>
    </w:p>
    <w:p w14:paraId="26EF5FF1" w14:textId="77777777" w:rsidR="000E06DD" w:rsidRPr="00786F23" w:rsidRDefault="000E06DD" w:rsidP="00AD2A29">
      <w:pPr>
        <w:ind w:left="284" w:hanging="284"/>
        <w:jc w:val="center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b/>
          <w:sz w:val="22"/>
          <w:szCs w:val="22"/>
        </w:rPr>
        <w:t>§ 4</w:t>
      </w:r>
      <w:r w:rsidR="00AD2A29" w:rsidRPr="00786F23">
        <w:rPr>
          <w:rFonts w:ascii="Georgia" w:hAnsi="Georgia"/>
          <w:b/>
          <w:sz w:val="22"/>
          <w:szCs w:val="22"/>
        </w:rPr>
        <w:t>.</w:t>
      </w:r>
    </w:p>
    <w:p w14:paraId="48406BB4" w14:textId="77777777" w:rsidR="000E06DD" w:rsidRPr="00CD19BD" w:rsidRDefault="000E06DD" w:rsidP="00CD19BD">
      <w:pPr>
        <w:pStyle w:val="Akapitzlist"/>
        <w:numPr>
          <w:ilvl w:val="0"/>
          <w:numId w:val="31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D19BD">
        <w:rPr>
          <w:rFonts w:ascii="Georgia" w:hAnsi="Georgia"/>
          <w:sz w:val="22"/>
          <w:szCs w:val="22"/>
        </w:rPr>
        <w:t xml:space="preserve">Osobami odpowiedzialnymi za </w:t>
      </w:r>
      <w:r w:rsidR="007F2995" w:rsidRPr="00CD19BD">
        <w:rPr>
          <w:rFonts w:ascii="Georgia" w:hAnsi="Georgia"/>
          <w:sz w:val="22"/>
          <w:szCs w:val="22"/>
        </w:rPr>
        <w:t>koordynację realizacji</w:t>
      </w:r>
      <w:r w:rsidR="00DD0D95">
        <w:rPr>
          <w:rFonts w:ascii="Georgia" w:hAnsi="Georgia"/>
          <w:sz w:val="22"/>
          <w:szCs w:val="22"/>
        </w:rPr>
        <w:t>Umow</w:t>
      </w:r>
      <w:r w:rsidRPr="00CD19BD">
        <w:rPr>
          <w:rFonts w:ascii="Georgia" w:hAnsi="Georgia"/>
          <w:sz w:val="22"/>
          <w:szCs w:val="22"/>
        </w:rPr>
        <w:t>y są:</w:t>
      </w:r>
    </w:p>
    <w:p w14:paraId="6A70B958" w14:textId="77777777" w:rsidR="000E06DD" w:rsidRPr="005672E9" w:rsidRDefault="000E06DD" w:rsidP="005672E9">
      <w:pPr>
        <w:pStyle w:val="Akapitzlist"/>
        <w:numPr>
          <w:ilvl w:val="0"/>
          <w:numId w:val="41"/>
        </w:numPr>
        <w:jc w:val="both"/>
        <w:rPr>
          <w:rFonts w:ascii="Georgia" w:hAnsi="Georgia"/>
          <w:sz w:val="22"/>
          <w:szCs w:val="22"/>
        </w:rPr>
      </w:pPr>
      <w:r w:rsidRPr="005672E9">
        <w:rPr>
          <w:rFonts w:ascii="Georgia" w:hAnsi="Georgia"/>
          <w:sz w:val="22"/>
          <w:szCs w:val="22"/>
        </w:rPr>
        <w:t>ze strony Zamawiającego</w:t>
      </w:r>
      <w:r w:rsidR="005672E9" w:rsidRPr="005672E9">
        <w:rPr>
          <w:rFonts w:ascii="Georgia" w:hAnsi="Georgia"/>
          <w:sz w:val="22"/>
          <w:szCs w:val="22"/>
        </w:rPr>
        <w:t>:</w:t>
      </w:r>
      <w:r w:rsidRPr="005672E9">
        <w:rPr>
          <w:rFonts w:ascii="Georgia" w:hAnsi="Georgia"/>
          <w:sz w:val="22"/>
          <w:szCs w:val="22"/>
        </w:rPr>
        <w:t>……………………….</w:t>
      </w:r>
    </w:p>
    <w:p w14:paraId="018366D3" w14:textId="77777777" w:rsidR="000E06DD" w:rsidRPr="005672E9" w:rsidRDefault="000E06DD" w:rsidP="005672E9">
      <w:pPr>
        <w:pStyle w:val="Akapitzlist"/>
        <w:numPr>
          <w:ilvl w:val="0"/>
          <w:numId w:val="41"/>
        </w:numPr>
        <w:jc w:val="both"/>
        <w:rPr>
          <w:rFonts w:ascii="Georgia" w:hAnsi="Georgia"/>
          <w:sz w:val="22"/>
          <w:szCs w:val="22"/>
        </w:rPr>
      </w:pPr>
      <w:r w:rsidRPr="005672E9">
        <w:rPr>
          <w:rFonts w:ascii="Georgia" w:hAnsi="Georgia"/>
          <w:sz w:val="22"/>
          <w:szCs w:val="22"/>
        </w:rPr>
        <w:t>ze strony Wykonawcy:……………………………</w:t>
      </w:r>
    </w:p>
    <w:p w14:paraId="290C57D0" w14:textId="77777777" w:rsidR="000E06DD" w:rsidRPr="00CD19BD" w:rsidRDefault="00CD19BD" w:rsidP="00CD19BD">
      <w:pPr>
        <w:pStyle w:val="Akapitzlist"/>
        <w:numPr>
          <w:ilvl w:val="0"/>
          <w:numId w:val="31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D19BD">
        <w:rPr>
          <w:rFonts w:ascii="Georgia" w:hAnsi="Georgia"/>
          <w:sz w:val="22"/>
          <w:szCs w:val="22"/>
        </w:rPr>
        <w:t xml:space="preserve">Adresy i numery telefonów wskazane w ust 1 są </w:t>
      </w:r>
      <w:r w:rsidR="00270919">
        <w:rPr>
          <w:rFonts w:ascii="Georgia" w:hAnsi="Georgia"/>
          <w:sz w:val="22"/>
          <w:szCs w:val="22"/>
        </w:rPr>
        <w:t>właściwe</w:t>
      </w:r>
      <w:r w:rsidRPr="00CD19BD">
        <w:rPr>
          <w:rFonts w:ascii="Georgia" w:hAnsi="Georgia"/>
          <w:sz w:val="22"/>
          <w:szCs w:val="22"/>
        </w:rPr>
        <w:t>do składania zamówień</w:t>
      </w:r>
      <w:r w:rsidR="006E1E8A">
        <w:rPr>
          <w:rFonts w:ascii="Georgia" w:hAnsi="Georgia"/>
          <w:sz w:val="22"/>
          <w:szCs w:val="22"/>
        </w:rPr>
        <w:t xml:space="preserve"> i ich</w:t>
      </w:r>
      <w:r w:rsidRPr="00CD19BD">
        <w:rPr>
          <w:rFonts w:ascii="Georgia" w:hAnsi="Georgia"/>
          <w:sz w:val="22"/>
          <w:szCs w:val="22"/>
        </w:rPr>
        <w:t xml:space="preserve"> zmian</w:t>
      </w:r>
      <w:r w:rsidR="006E1E8A">
        <w:rPr>
          <w:rFonts w:ascii="Georgia" w:hAnsi="Georgia"/>
          <w:sz w:val="22"/>
          <w:szCs w:val="22"/>
        </w:rPr>
        <w:t>,</w:t>
      </w:r>
      <w:r w:rsidRPr="00CD19BD">
        <w:rPr>
          <w:rFonts w:ascii="Georgia" w:hAnsi="Georgia"/>
          <w:sz w:val="22"/>
          <w:szCs w:val="22"/>
        </w:rPr>
        <w:t xml:space="preserve"> koordynowania dostaw</w:t>
      </w:r>
      <w:r w:rsidR="006E1E8A">
        <w:rPr>
          <w:rFonts w:ascii="Georgia" w:hAnsi="Georgia"/>
          <w:sz w:val="22"/>
          <w:szCs w:val="22"/>
        </w:rPr>
        <w:t xml:space="preserve"> i reklamacji.</w:t>
      </w:r>
    </w:p>
    <w:p w14:paraId="59919204" w14:textId="77777777" w:rsidR="00A23DA5" w:rsidRPr="00786F23" w:rsidRDefault="000E06DD" w:rsidP="00AD2A29">
      <w:pPr>
        <w:ind w:left="284" w:hanging="284"/>
        <w:jc w:val="center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b/>
          <w:sz w:val="22"/>
          <w:szCs w:val="22"/>
        </w:rPr>
        <w:t>§ 5</w:t>
      </w:r>
      <w:r w:rsidR="00AD2A29" w:rsidRPr="00786F23">
        <w:rPr>
          <w:rFonts w:ascii="Georgia" w:hAnsi="Georgia"/>
          <w:b/>
          <w:sz w:val="22"/>
          <w:szCs w:val="22"/>
        </w:rPr>
        <w:t>.</w:t>
      </w:r>
    </w:p>
    <w:p w14:paraId="409B856C" w14:textId="77777777" w:rsidR="000F27D8" w:rsidRPr="000F27D8" w:rsidRDefault="00A23DA5" w:rsidP="000F27D8">
      <w:pPr>
        <w:pStyle w:val="Akapitzlist"/>
        <w:numPr>
          <w:ilvl w:val="0"/>
          <w:numId w:val="3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0F27D8">
        <w:rPr>
          <w:rFonts w:ascii="Georgia" w:hAnsi="Georgia"/>
          <w:sz w:val="22"/>
          <w:szCs w:val="22"/>
        </w:rPr>
        <w:t xml:space="preserve">Wykonawca </w:t>
      </w:r>
      <w:r w:rsidR="00072EF8" w:rsidRPr="000F27D8">
        <w:rPr>
          <w:rFonts w:ascii="Georgia" w:hAnsi="Georgia"/>
          <w:sz w:val="22"/>
          <w:szCs w:val="22"/>
        </w:rPr>
        <w:t xml:space="preserve">jest zobowiązany </w:t>
      </w:r>
      <w:r w:rsidRPr="000F27D8">
        <w:rPr>
          <w:rFonts w:ascii="Georgia" w:hAnsi="Georgia"/>
          <w:sz w:val="22"/>
          <w:szCs w:val="22"/>
        </w:rPr>
        <w:t>wymieni</w:t>
      </w:r>
      <w:r w:rsidR="00072EF8" w:rsidRPr="000F27D8">
        <w:rPr>
          <w:rFonts w:ascii="Georgia" w:hAnsi="Georgia"/>
          <w:sz w:val="22"/>
          <w:szCs w:val="22"/>
        </w:rPr>
        <w:t>ć</w:t>
      </w:r>
      <w:r w:rsidR="00D767D3" w:rsidRPr="000F27D8">
        <w:rPr>
          <w:rFonts w:ascii="Georgia" w:hAnsi="Georgia"/>
          <w:sz w:val="22"/>
          <w:szCs w:val="22"/>
        </w:rPr>
        <w:t>dostarczon</w:t>
      </w:r>
      <w:r w:rsidR="0001646C" w:rsidRPr="000F27D8">
        <w:rPr>
          <w:rFonts w:ascii="Georgia" w:hAnsi="Georgia"/>
          <w:sz w:val="22"/>
          <w:szCs w:val="22"/>
        </w:rPr>
        <w:t>y</w:t>
      </w:r>
      <w:r w:rsidR="00D767D3" w:rsidRPr="000F27D8">
        <w:rPr>
          <w:rFonts w:ascii="Georgia" w:hAnsi="Georgia"/>
          <w:sz w:val="22"/>
          <w:szCs w:val="22"/>
        </w:rPr>
        <w:t xml:space="preserve"> Zamawiającemu </w:t>
      </w:r>
      <w:r w:rsidR="0001646C" w:rsidRPr="000F27D8">
        <w:rPr>
          <w:rFonts w:ascii="Georgia" w:hAnsi="Georgia"/>
          <w:sz w:val="22"/>
          <w:szCs w:val="22"/>
        </w:rPr>
        <w:t>asortyment</w:t>
      </w:r>
      <w:r w:rsidR="00784E24" w:rsidRPr="000F27D8">
        <w:rPr>
          <w:rFonts w:ascii="Georgia" w:hAnsi="Georgia"/>
          <w:sz w:val="22"/>
          <w:szCs w:val="22"/>
        </w:rPr>
        <w:t>,</w:t>
      </w:r>
      <w:r w:rsidR="0001646C" w:rsidRPr="000F27D8">
        <w:rPr>
          <w:rFonts w:ascii="Georgia" w:hAnsi="Georgia"/>
          <w:sz w:val="22"/>
          <w:szCs w:val="22"/>
        </w:rPr>
        <w:t>który</w:t>
      </w:r>
      <w:r w:rsidR="00D767D3" w:rsidRPr="000F27D8">
        <w:rPr>
          <w:rFonts w:ascii="Georgia" w:hAnsi="Georgia"/>
          <w:sz w:val="22"/>
          <w:szCs w:val="22"/>
        </w:rPr>
        <w:t xml:space="preserve"> okazał się </w:t>
      </w:r>
      <w:r w:rsidRPr="000F27D8">
        <w:rPr>
          <w:rFonts w:ascii="Georgia" w:hAnsi="Georgia"/>
          <w:sz w:val="22"/>
          <w:szCs w:val="22"/>
        </w:rPr>
        <w:t>uszkodzon</w:t>
      </w:r>
      <w:r w:rsidR="0001646C" w:rsidRPr="000F27D8">
        <w:rPr>
          <w:rFonts w:ascii="Georgia" w:hAnsi="Georgia"/>
          <w:sz w:val="22"/>
          <w:szCs w:val="22"/>
        </w:rPr>
        <w:t>y</w:t>
      </w:r>
      <w:r w:rsidR="00D767D3" w:rsidRPr="000F27D8">
        <w:rPr>
          <w:rFonts w:ascii="Georgia" w:hAnsi="Georgia"/>
          <w:sz w:val="22"/>
          <w:szCs w:val="22"/>
        </w:rPr>
        <w:t xml:space="preserve"> lub w inny sposób wadliw</w:t>
      </w:r>
      <w:r w:rsidR="0001646C" w:rsidRPr="000F27D8">
        <w:rPr>
          <w:rFonts w:ascii="Georgia" w:hAnsi="Georgia"/>
          <w:sz w:val="22"/>
          <w:szCs w:val="22"/>
        </w:rPr>
        <w:t>y</w:t>
      </w:r>
      <w:r w:rsidRPr="000F27D8">
        <w:rPr>
          <w:rFonts w:ascii="Georgia" w:hAnsi="Georgia"/>
          <w:sz w:val="22"/>
          <w:szCs w:val="22"/>
        </w:rPr>
        <w:t>, na n</w:t>
      </w:r>
      <w:r w:rsidR="0001646C" w:rsidRPr="000F27D8">
        <w:rPr>
          <w:rFonts w:ascii="Georgia" w:hAnsi="Georgia"/>
          <w:sz w:val="22"/>
          <w:szCs w:val="22"/>
        </w:rPr>
        <w:t>ieużywany</w:t>
      </w:r>
      <w:r w:rsidR="00D767D3" w:rsidRPr="000F27D8">
        <w:rPr>
          <w:rFonts w:ascii="Georgia" w:hAnsi="Georgia"/>
          <w:sz w:val="22"/>
          <w:szCs w:val="22"/>
        </w:rPr>
        <w:t xml:space="preserve"> i niewadliw</w:t>
      </w:r>
      <w:r w:rsidR="0001646C" w:rsidRPr="000F27D8">
        <w:rPr>
          <w:rFonts w:ascii="Georgia" w:hAnsi="Georgia"/>
          <w:sz w:val="22"/>
          <w:szCs w:val="22"/>
        </w:rPr>
        <w:t>y</w:t>
      </w:r>
      <w:r w:rsidRPr="000F27D8">
        <w:rPr>
          <w:rFonts w:ascii="Georgia" w:hAnsi="Georgia"/>
          <w:sz w:val="22"/>
          <w:szCs w:val="22"/>
        </w:rPr>
        <w:t xml:space="preserve">. Reklamacje Zamawiającego będą załatwiane przez Wykonawcę nie później niż w ciągu </w:t>
      </w:r>
      <w:r w:rsidR="000F27D8" w:rsidRPr="000F27D8">
        <w:rPr>
          <w:rFonts w:ascii="Georgia" w:hAnsi="Georgia"/>
          <w:sz w:val="22"/>
          <w:szCs w:val="22"/>
        </w:rPr>
        <w:br/>
      </w:r>
      <w:r w:rsidR="00026DBF" w:rsidRPr="000F27D8">
        <w:rPr>
          <w:rFonts w:ascii="Georgia" w:hAnsi="Georgia"/>
          <w:sz w:val="22"/>
          <w:szCs w:val="22"/>
        </w:rPr>
        <w:t xml:space="preserve">5 </w:t>
      </w:r>
      <w:r w:rsidRPr="000F27D8">
        <w:rPr>
          <w:rFonts w:ascii="Georgia" w:hAnsi="Georgia"/>
          <w:sz w:val="22"/>
          <w:szCs w:val="22"/>
        </w:rPr>
        <w:t>dni od daty otrzymania zgłoszenia reklamacji. Dostarczenie now</w:t>
      </w:r>
      <w:r w:rsidR="0001646C" w:rsidRPr="000F27D8">
        <w:rPr>
          <w:rFonts w:ascii="Georgia" w:hAnsi="Georgia"/>
          <w:sz w:val="22"/>
          <w:szCs w:val="22"/>
        </w:rPr>
        <w:t xml:space="preserve">ego asortymentu po </w:t>
      </w:r>
      <w:r w:rsidR="00D767D3" w:rsidRPr="000F27D8">
        <w:rPr>
          <w:rFonts w:ascii="Georgia" w:hAnsi="Georgia"/>
          <w:sz w:val="22"/>
          <w:szCs w:val="22"/>
        </w:rPr>
        <w:t xml:space="preserve"> rozpatrzeniu reklamacji </w:t>
      </w:r>
      <w:r w:rsidRPr="000F27D8">
        <w:rPr>
          <w:rFonts w:ascii="Georgia" w:hAnsi="Georgia"/>
          <w:sz w:val="22"/>
          <w:szCs w:val="22"/>
        </w:rPr>
        <w:t>nastąpi na koszt i ryzyko Wykonawcy.</w:t>
      </w:r>
    </w:p>
    <w:p w14:paraId="295A59DA" w14:textId="77777777" w:rsidR="00A23DA5" w:rsidRPr="000F27D8" w:rsidRDefault="000F27D8" w:rsidP="000F27D8">
      <w:pPr>
        <w:pStyle w:val="Akapitzlist"/>
        <w:numPr>
          <w:ilvl w:val="0"/>
          <w:numId w:val="34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Brak odpowiedzi Wykonawcy na reklamację w terminie określonym w ust. 1 jest poczytywany za </w:t>
      </w:r>
      <w:r w:rsidR="00DA5FFA">
        <w:rPr>
          <w:rFonts w:ascii="Georgia" w:hAnsi="Georgia"/>
          <w:sz w:val="22"/>
          <w:szCs w:val="22"/>
        </w:rPr>
        <w:t>uznanie reklamacji</w:t>
      </w:r>
      <w:r w:rsidR="006E1E8A">
        <w:rPr>
          <w:rFonts w:ascii="Georgia" w:hAnsi="Georgia"/>
          <w:sz w:val="22"/>
          <w:szCs w:val="22"/>
        </w:rPr>
        <w:t xml:space="preserve"> za zasadną.</w:t>
      </w:r>
    </w:p>
    <w:p w14:paraId="0A35BCF7" w14:textId="77777777" w:rsidR="000E06DD" w:rsidRPr="00786F23" w:rsidRDefault="000E06DD" w:rsidP="00026DBF">
      <w:pPr>
        <w:ind w:left="284" w:hanging="284"/>
        <w:jc w:val="both"/>
        <w:rPr>
          <w:rFonts w:ascii="Georgia" w:hAnsi="Georgia"/>
          <w:sz w:val="22"/>
          <w:szCs w:val="22"/>
        </w:rPr>
      </w:pPr>
    </w:p>
    <w:p w14:paraId="4A9F0F1F" w14:textId="77777777" w:rsidR="006249F1" w:rsidRPr="00786F23" w:rsidRDefault="000E06DD" w:rsidP="00026DBF">
      <w:pPr>
        <w:ind w:left="284" w:hanging="284"/>
        <w:jc w:val="center"/>
        <w:rPr>
          <w:rFonts w:ascii="Georgia" w:hAnsi="Georgia"/>
          <w:b/>
          <w:sz w:val="22"/>
          <w:szCs w:val="22"/>
        </w:rPr>
      </w:pPr>
      <w:r w:rsidRPr="00786F23">
        <w:rPr>
          <w:rFonts w:ascii="Georgia" w:hAnsi="Georgia"/>
          <w:b/>
          <w:sz w:val="22"/>
          <w:szCs w:val="22"/>
        </w:rPr>
        <w:t>§ 6</w:t>
      </w:r>
      <w:r w:rsidR="00AD2A29" w:rsidRPr="00786F23">
        <w:rPr>
          <w:rFonts w:ascii="Georgia" w:hAnsi="Georgia"/>
          <w:b/>
          <w:sz w:val="22"/>
          <w:szCs w:val="22"/>
        </w:rPr>
        <w:t>.</w:t>
      </w:r>
    </w:p>
    <w:p w14:paraId="5313E55D" w14:textId="77777777" w:rsidR="00115738" w:rsidRPr="00786F23" w:rsidRDefault="006249F1" w:rsidP="00026DBF">
      <w:pPr>
        <w:pStyle w:val="Akapitzlist"/>
        <w:numPr>
          <w:ilvl w:val="1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ab/>
      </w:r>
      <w:r w:rsidR="006B29CF" w:rsidRPr="00786F23">
        <w:rPr>
          <w:rFonts w:ascii="Georgia" w:hAnsi="Georgia"/>
          <w:sz w:val="22"/>
          <w:szCs w:val="22"/>
        </w:rPr>
        <w:t>W przypadku niewysta</w:t>
      </w:r>
      <w:r w:rsidR="0001646C">
        <w:rPr>
          <w:rFonts w:ascii="Georgia" w:hAnsi="Georgia"/>
          <w:sz w:val="22"/>
          <w:szCs w:val="22"/>
        </w:rPr>
        <w:t xml:space="preserve">rczającej jakości dostarczanego asortymentu </w:t>
      </w:r>
      <w:r w:rsidR="006B29CF" w:rsidRPr="00786F23">
        <w:rPr>
          <w:rFonts w:ascii="Georgia" w:hAnsi="Georgia"/>
          <w:sz w:val="22"/>
          <w:szCs w:val="22"/>
        </w:rPr>
        <w:t xml:space="preserve">lub </w:t>
      </w:r>
      <w:r w:rsidR="0001646C">
        <w:rPr>
          <w:rFonts w:ascii="Georgia" w:hAnsi="Georgia"/>
          <w:sz w:val="22"/>
          <w:szCs w:val="22"/>
        </w:rPr>
        <w:t xml:space="preserve">jego </w:t>
      </w:r>
      <w:r w:rsidR="006B29CF" w:rsidRPr="00786F23">
        <w:rPr>
          <w:rFonts w:ascii="Georgia" w:hAnsi="Georgia"/>
          <w:sz w:val="22"/>
          <w:szCs w:val="22"/>
        </w:rPr>
        <w:t xml:space="preserve"> nieterminowych dostaw, Zamawiający ma prawo do </w:t>
      </w:r>
      <w:r w:rsidR="00115738" w:rsidRPr="00786F23">
        <w:rPr>
          <w:rFonts w:ascii="Georgia" w:hAnsi="Georgia"/>
          <w:sz w:val="22"/>
          <w:szCs w:val="22"/>
        </w:rPr>
        <w:t xml:space="preserve">żądania od Wykonawcy zapłaty </w:t>
      </w:r>
      <w:r w:rsidR="006B29CF" w:rsidRPr="00786F23">
        <w:rPr>
          <w:rFonts w:ascii="Georgia" w:hAnsi="Georgia"/>
          <w:sz w:val="22"/>
          <w:szCs w:val="22"/>
        </w:rPr>
        <w:t xml:space="preserve">kary </w:t>
      </w:r>
      <w:r w:rsidR="00C37D27">
        <w:rPr>
          <w:rFonts w:ascii="Georgia" w:hAnsi="Georgia"/>
          <w:sz w:val="22"/>
          <w:szCs w:val="22"/>
        </w:rPr>
        <w:t>u</w:t>
      </w:r>
      <w:r w:rsidR="00DD0D95">
        <w:rPr>
          <w:rFonts w:ascii="Georgia" w:hAnsi="Georgia"/>
          <w:sz w:val="22"/>
          <w:szCs w:val="22"/>
        </w:rPr>
        <w:t>mow</w:t>
      </w:r>
      <w:r w:rsidR="006B29CF" w:rsidRPr="00786F23">
        <w:rPr>
          <w:rFonts w:ascii="Georgia" w:hAnsi="Georgia"/>
          <w:sz w:val="22"/>
          <w:szCs w:val="22"/>
        </w:rPr>
        <w:t xml:space="preserve">nej w wysokości 0,2% wynagrodzenia </w:t>
      </w:r>
      <w:r w:rsidR="00CC6A8B">
        <w:rPr>
          <w:rFonts w:ascii="Georgia" w:hAnsi="Georgia"/>
          <w:sz w:val="22"/>
          <w:szCs w:val="22"/>
        </w:rPr>
        <w:t xml:space="preserve">brutto </w:t>
      </w:r>
      <w:r w:rsidR="006B29CF" w:rsidRPr="00786F23">
        <w:rPr>
          <w:rFonts w:ascii="Georgia" w:hAnsi="Georgia"/>
          <w:sz w:val="22"/>
          <w:szCs w:val="22"/>
        </w:rPr>
        <w:t xml:space="preserve">za wadliwą część dostawy lub nieterminowe wykonanie dostawy za każdy </w:t>
      </w:r>
      <w:r w:rsidR="006E1E8A">
        <w:rPr>
          <w:rFonts w:ascii="Georgia" w:hAnsi="Georgia"/>
          <w:sz w:val="22"/>
          <w:szCs w:val="22"/>
        </w:rPr>
        <w:t xml:space="preserve">rozpoczęty </w:t>
      </w:r>
      <w:r w:rsidR="006B29CF" w:rsidRPr="00786F23">
        <w:rPr>
          <w:rFonts w:ascii="Georgia" w:hAnsi="Georgia"/>
          <w:sz w:val="22"/>
          <w:szCs w:val="22"/>
        </w:rPr>
        <w:t>dzień zwłoki.</w:t>
      </w:r>
    </w:p>
    <w:p w14:paraId="3D52F71A" w14:textId="77777777" w:rsidR="003F13B2" w:rsidRPr="00786F23" w:rsidRDefault="006249F1" w:rsidP="00026DBF">
      <w:pPr>
        <w:pStyle w:val="Akapitzlist"/>
        <w:numPr>
          <w:ilvl w:val="1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ab/>
      </w:r>
      <w:r w:rsidR="003F13B2" w:rsidRPr="00786F23">
        <w:rPr>
          <w:rFonts w:ascii="Georgia" w:hAnsi="Georgia"/>
          <w:sz w:val="22"/>
          <w:szCs w:val="22"/>
        </w:rPr>
        <w:t xml:space="preserve">W przypadku odstąpienia od </w:t>
      </w:r>
      <w:r w:rsidR="00DD0D95">
        <w:rPr>
          <w:rFonts w:ascii="Georgia" w:hAnsi="Georgia"/>
          <w:sz w:val="22"/>
          <w:szCs w:val="22"/>
        </w:rPr>
        <w:t>Umow</w:t>
      </w:r>
      <w:r w:rsidR="003F13B2" w:rsidRPr="00786F23">
        <w:rPr>
          <w:rFonts w:ascii="Georgia" w:hAnsi="Georgia"/>
          <w:sz w:val="22"/>
          <w:szCs w:val="22"/>
        </w:rPr>
        <w:t xml:space="preserve">y z przyczyn, za które odpowiada Wykonawca, Zamawiający ma prawo do żądania od Wykonawcy zapłaty kary </w:t>
      </w:r>
      <w:r w:rsidR="00C37D27">
        <w:rPr>
          <w:rFonts w:ascii="Georgia" w:hAnsi="Georgia"/>
          <w:sz w:val="22"/>
          <w:szCs w:val="22"/>
        </w:rPr>
        <w:t>u</w:t>
      </w:r>
      <w:r w:rsidR="00DD0D95">
        <w:rPr>
          <w:rFonts w:ascii="Georgia" w:hAnsi="Georgia"/>
          <w:sz w:val="22"/>
          <w:szCs w:val="22"/>
        </w:rPr>
        <w:t>mow</w:t>
      </w:r>
      <w:r w:rsidR="003F13B2" w:rsidRPr="00786F23">
        <w:rPr>
          <w:rFonts w:ascii="Georgia" w:hAnsi="Georgia"/>
          <w:sz w:val="22"/>
          <w:szCs w:val="22"/>
        </w:rPr>
        <w:t xml:space="preserve">nej w wysokości 10% wynagrodzenia </w:t>
      </w:r>
      <w:r w:rsidR="006E1E8A">
        <w:rPr>
          <w:rFonts w:ascii="Georgia" w:hAnsi="Georgia"/>
          <w:sz w:val="22"/>
          <w:szCs w:val="22"/>
        </w:rPr>
        <w:t xml:space="preserve">brutto </w:t>
      </w:r>
      <w:r w:rsidR="003F13B2" w:rsidRPr="00786F23">
        <w:rPr>
          <w:rFonts w:ascii="Georgia" w:hAnsi="Georgia"/>
          <w:sz w:val="22"/>
          <w:szCs w:val="22"/>
        </w:rPr>
        <w:t xml:space="preserve">określonego w § 2 ust. 1. </w:t>
      </w:r>
    </w:p>
    <w:p w14:paraId="32DE83E0" w14:textId="77777777" w:rsidR="006249F1" w:rsidRPr="00786F23" w:rsidRDefault="006B29CF" w:rsidP="00026DBF">
      <w:pPr>
        <w:pStyle w:val="Akapitzlist"/>
        <w:numPr>
          <w:ilvl w:val="1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 xml:space="preserve">Wykonawca wyraża zgodę na </w:t>
      </w:r>
      <w:r w:rsidR="003F13B2" w:rsidRPr="00786F23">
        <w:rPr>
          <w:rFonts w:ascii="Georgia" w:hAnsi="Georgia"/>
          <w:sz w:val="22"/>
          <w:szCs w:val="22"/>
        </w:rPr>
        <w:t>potrącenie</w:t>
      </w:r>
      <w:r w:rsidR="006E1E8A">
        <w:rPr>
          <w:rFonts w:ascii="Georgia" w:hAnsi="Georgia"/>
          <w:sz w:val="22"/>
          <w:szCs w:val="22"/>
        </w:rPr>
        <w:t xml:space="preserve">kary umownej </w:t>
      </w:r>
      <w:r w:rsidR="003F13B2" w:rsidRPr="00786F23">
        <w:rPr>
          <w:rFonts w:ascii="Georgia" w:hAnsi="Georgia"/>
          <w:sz w:val="22"/>
          <w:szCs w:val="22"/>
        </w:rPr>
        <w:t>z należności przysługujących względem Zamawiającego</w:t>
      </w:r>
      <w:r w:rsidRPr="00786F23">
        <w:rPr>
          <w:rFonts w:ascii="Georgia" w:hAnsi="Georgia"/>
          <w:sz w:val="22"/>
          <w:szCs w:val="22"/>
        </w:rPr>
        <w:t xml:space="preserve">. </w:t>
      </w:r>
    </w:p>
    <w:p w14:paraId="1D7603A4" w14:textId="77777777" w:rsidR="006249F1" w:rsidRDefault="006249F1" w:rsidP="00026DBF">
      <w:pPr>
        <w:pStyle w:val="Akapitzlist"/>
        <w:numPr>
          <w:ilvl w:val="1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ab/>
        <w:t xml:space="preserve">Maksymalna wysokość kar </w:t>
      </w:r>
      <w:r w:rsidR="00C37D27">
        <w:rPr>
          <w:rFonts w:ascii="Georgia" w:hAnsi="Georgia"/>
          <w:sz w:val="22"/>
          <w:szCs w:val="22"/>
        </w:rPr>
        <w:t>u</w:t>
      </w:r>
      <w:r w:rsidR="00DD0D95">
        <w:rPr>
          <w:rFonts w:ascii="Georgia" w:hAnsi="Georgia"/>
          <w:sz w:val="22"/>
          <w:szCs w:val="22"/>
        </w:rPr>
        <w:t>mow</w:t>
      </w:r>
      <w:r w:rsidRPr="00786F23">
        <w:rPr>
          <w:rFonts w:ascii="Georgia" w:hAnsi="Georgia"/>
          <w:sz w:val="22"/>
          <w:szCs w:val="22"/>
        </w:rPr>
        <w:t xml:space="preserve">nych nie przekroczy 30% wartości </w:t>
      </w:r>
      <w:r w:rsidR="00CC6A8B">
        <w:rPr>
          <w:rFonts w:ascii="Georgia" w:hAnsi="Georgia"/>
          <w:sz w:val="22"/>
          <w:szCs w:val="22"/>
        </w:rPr>
        <w:t xml:space="preserve">brutto </w:t>
      </w:r>
      <w:r w:rsidR="003F13B2" w:rsidRPr="00786F23">
        <w:rPr>
          <w:rFonts w:ascii="Georgia" w:hAnsi="Georgia"/>
          <w:sz w:val="22"/>
          <w:szCs w:val="22"/>
        </w:rPr>
        <w:t xml:space="preserve">zamówienia </w:t>
      </w:r>
      <w:r w:rsidRPr="00786F23">
        <w:rPr>
          <w:rFonts w:ascii="Georgia" w:hAnsi="Georgia"/>
          <w:sz w:val="22"/>
          <w:szCs w:val="22"/>
        </w:rPr>
        <w:t>określonej w § 2 ust.1.</w:t>
      </w:r>
    </w:p>
    <w:p w14:paraId="53766732" w14:textId="77777777" w:rsidR="00851C72" w:rsidRPr="00851C72" w:rsidRDefault="00851C72" w:rsidP="00851C72">
      <w:pPr>
        <w:pStyle w:val="Akapitzlist"/>
        <w:numPr>
          <w:ilvl w:val="1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851C72">
        <w:rPr>
          <w:rFonts w:ascii="Georgia" w:hAnsi="Georgia"/>
          <w:sz w:val="22"/>
          <w:szCs w:val="22"/>
        </w:rPr>
        <w:t>W przypadku gdy wysokość szkody poniesionej przez Zamawiającego jest większa od kary umownej, a także w przypadku, gdy szkoda powstała z przyczyn, dla których nie zastrzeżono kary umownej, Zamawiający jest uprawniony do żądania odszkodowania na zasadach ogólnych, wynikających z przepisów Kodeksu cywilnego – niezależnie od tego, czy realizuje uprawnienia do otrzymania kary umownej. W przypadku, gdy wysokość poniesionej szkody jest większa od kary umownej, Zamawiający może żądać odszkodowania przewyższającego wysokość zastrzeżonej kary umownej.</w:t>
      </w:r>
    </w:p>
    <w:p w14:paraId="0061C0FC" w14:textId="77777777" w:rsidR="00851C72" w:rsidRPr="00851C72" w:rsidRDefault="00851C72" w:rsidP="00851C72">
      <w:pPr>
        <w:pStyle w:val="Akapitzlist"/>
        <w:numPr>
          <w:ilvl w:val="1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851C72">
        <w:rPr>
          <w:rFonts w:ascii="Georgia" w:hAnsi="Georgia"/>
          <w:sz w:val="22"/>
          <w:szCs w:val="22"/>
        </w:rPr>
        <w:t>Odstąpienie od Umowy nie zwalnia Wykonawcy od zapłaty kar umownych lub odszkodowania.</w:t>
      </w:r>
    </w:p>
    <w:p w14:paraId="41353287" w14:textId="77777777" w:rsidR="006B29CF" w:rsidRPr="00851C72" w:rsidRDefault="00F0671D" w:rsidP="00026DBF">
      <w:pPr>
        <w:pStyle w:val="Akapitzlist"/>
        <w:numPr>
          <w:ilvl w:val="1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851C72">
        <w:rPr>
          <w:rFonts w:ascii="Georgia" w:hAnsi="Georgia"/>
          <w:sz w:val="22"/>
          <w:szCs w:val="22"/>
        </w:rPr>
        <w:t>W przypadku opóźnienia w zapłacie z tytułu wykonanych dostaw zaakceptowanych przez Zamawiającego, Wykonawca ma prawo do naliczania ustawowych odsetek za opóźnienie.</w:t>
      </w:r>
    </w:p>
    <w:p w14:paraId="30E03A9D" w14:textId="77777777" w:rsidR="00FC4D21" w:rsidRPr="00851C72" w:rsidRDefault="00FC4D21" w:rsidP="00026DBF">
      <w:pPr>
        <w:ind w:left="284" w:hanging="284"/>
        <w:jc w:val="center"/>
        <w:rPr>
          <w:rFonts w:ascii="Georgia" w:hAnsi="Georgia"/>
          <w:b/>
          <w:sz w:val="22"/>
          <w:szCs w:val="22"/>
        </w:rPr>
      </w:pPr>
    </w:p>
    <w:p w14:paraId="25356B88" w14:textId="77777777" w:rsidR="002B4649" w:rsidRPr="00786F23" w:rsidRDefault="000E06DD" w:rsidP="00026DBF">
      <w:pPr>
        <w:ind w:left="284" w:hanging="284"/>
        <w:jc w:val="center"/>
        <w:rPr>
          <w:rFonts w:ascii="Georgia" w:hAnsi="Georgia"/>
        </w:rPr>
      </w:pPr>
      <w:r w:rsidRPr="00786F23">
        <w:rPr>
          <w:rFonts w:ascii="Georgia" w:hAnsi="Georgia"/>
          <w:b/>
          <w:sz w:val="22"/>
          <w:szCs w:val="22"/>
        </w:rPr>
        <w:t>§ 7</w:t>
      </w:r>
      <w:r w:rsidR="00AD2A29" w:rsidRPr="00786F23">
        <w:rPr>
          <w:rFonts w:ascii="Georgia" w:hAnsi="Georgia"/>
          <w:b/>
          <w:sz w:val="22"/>
          <w:szCs w:val="22"/>
        </w:rPr>
        <w:t>.</w:t>
      </w:r>
    </w:p>
    <w:p w14:paraId="0D6B19B9" w14:textId="77777777" w:rsidR="000819C8" w:rsidRDefault="000819C8" w:rsidP="00026DBF">
      <w:pPr>
        <w:pStyle w:val="Default"/>
        <w:spacing w:after="27"/>
        <w:ind w:left="284" w:hanging="284"/>
        <w:jc w:val="both"/>
        <w:rPr>
          <w:rFonts w:ascii="Georgia" w:hAnsi="Georgia"/>
          <w:sz w:val="22"/>
          <w:szCs w:val="22"/>
        </w:rPr>
      </w:pPr>
    </w:p>
    <w:p w14:paraId="60C69576" w14:textId="77777777" w:rsidR="001F512C" w:rsidRPr="006115A7" w:rsidRDefault="001F512C" w:rsidP="001F512C">
      <w:pPr>
        <w:pStyle w:val="Akapitzlist"/>
        <w:numPr>
          <w:ilvl w:val="0"/>
          <w:numId w:val="4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115A7">
        <w:rPr>
          <w:rFonts w:ascii="Georgia" w:hAnsi="Georgia"/>
          <w:sz w:val="22"/>
          <w:szCs w:val="22"/>
        </w:rPr>
        <w:t xml:space="preserve">Zamawiający może odstąpić – według własnego wyboru – od całości Umowy albo jej niezrealizowanej części, jeżeli: </w:t>
      </w:r>
    </w:p>
    <w:p w14:paraId="3D60C61B" w14:textId="77777777" w:rsidR="001F512C" w:rsidRPr="006115A7" w:rsidRDefault="001F512C" w:rsidP="001F512C">
      <w:pPr>
        <w:numPr>
          <w:ilvl w:val="0"/>
          <w:numId w:val="43"/>
        </w:numPr>
        <w:spacing w:line="264" w:lineRule="auto"/>
        <w:ind w:left="709" w:hanging="425"/>
        <w:contextualSpacing/>
        <w:jc w:val="both"/>
        <w:rPr>
          <w:rFonts w:ascii="Georgia" w:hAnsi="Georgia"/>
          <w:sz w:val="22"/>
          <w:szCs w:val="22"/>
          <w:lang w:eastAsia="en-US"/>
        </w:rPr>
      </w:pPr>
      <w:r w:rsidRPr="006115A7">
        <w:rPr>
          <w:rFonts w:ascii="Georgia" w:hAnsi="Georgia"/>
          <w:sz w:val="22"/>
          <w:szCs w:val="22"/>
          <w:lang w:eastAsia="en-US"/>
        </w:rPr>
        <w:t>Wykonawca nie podjął realizacji dostawy lub przerwał dostawę w terminie ustalonym w Umowie, a opóźnienie (przerwa) w dostawie przekracza 7 dni;</w:t>
      </w:r>
    </w:p>
    <w:p w14:paraId="449CC569" w14:textId="77777777" w:rsidR="001F512C" w:rsidRPr="006115A7" w:rsidRDefault="001F512C" w:rsidP="001F512C">
      <w:pPr>
        <w:numPr>
          <w:ilvl w:val="0"/>
          <w:numId w:val="43"/>
        </w:numPr>
        <w:spacing w:line="264" w:lineRule="auto"/>
        <w:ind w:left="709" w:hanging="425"/>
        <w:contextualSpacing/>
        <w:jc w:val="both"/>
        <w:rPr>
          <w:rFonts w:ascii="Georgia" w:hAnsi="Georgia"/>
          <w:sz w:val="22"/>
          <w:szCs w:val="22"/>
          <w:lang w:eastAsia="en-US"/>
        </w:rPr>
      </w:pPr>
      <w:r w:rsidRPr="00786F23">
        <w:rPr>
          <w:rFonts w:ascii="Georgia" w:hAnsi="Georgia"/>
          <w:sz w:val="22"/>
          <w:szCs w:val="22"/>
        </w:rPr>
        <w:t xml:space="preserve">Wykonawca bez uzasadnionych przyczyn nie rozpoczął wykonywania dostaw, </w:t>
      </w:r>
      <w:r w:rsidRPr="00786F23">
        <w:rPr>
          <w:rFonts w:ascii="Georgia" w:hAnsi="Georgia"/>
          <w:sz w:val="22"/>
          <w:szCs w:val="22"/>
        </w:rPr>
        <w:br/>
        <w:t>w szczególności, gdy</w:t>
      </w:r>
      <w:r>
        <w:rPr>
          <w:rFonts w:ascii="Georgia" w:hAnsi="Georgia"/>
          <w:sz w:val="22"/>
          <w:szCs w:val="22"/>
        </w:rPr>
        <w:t xml:space="preserve"> opóźnienie </w:t>
      </w:r>
      <w:r w:rsidRPr="00786F23">
        <w:rPr>
          <w:rFonts w:ascii="Georgia" w:hAnsi="Georgia"/>
          <w:sz w:val="22"/>
          <w:szCs w:val="22"/>
        </w:rPr>
        <w:t>wynosi co najmniej 7 dni</w:t>
      </w:r>
      <w:r w:rsidRPr="006115A7">
        <w:rPr>
          <w:rFonts w:ascii="Georgia" w:hAnsi="Georgia"/>
          <w:sz w:val="22"/>
          <w:szCs w:val="22"/>
          <w:lang w:eastAsia="en-US"/>
        </w:rPr>
        <w:t>;</w:t>
      </w:r>
    </w:p>
    <w:p w14:paraId="4D4E318C" w14:textId="77777777" w:rsidR="001F512C" w:rsidRPr="00834236" w:rsidRDefault="001F512C" w:rsidP="001F512C">
      <w:pPr>
        <w:numPr>
          <w:ilvl w:val="0"/>
          <w:numId w:val="43"/>
        </w:numPr>
        <w:spacing w:line="264" w:lineRule="auto"/>
        <w:ind w:left="709" w:hanging="425"/>
        <w:contextualSpacing/>
        <w:jc w:val="both"/>
        <w:rPr>
          <w:rFonts w:ascii="Georgia" w:hAnsi="Georgia"/>
          <w:sz w:val="22"/>
          <w:szCs w:val="22"/>
          <w:lang w:eastAsia="en-US"/>
        </w:rPr>
      </w:pPr>
      <w:r w:rsidRPr="006115A7">
        <w:rPr>
          <w:rFonts w:ascii="Georgia" w:hAnsi="Georgia"/>
          <w:sz w:val="22"/>
          <w:szCs w:val="22"/>
          <w:lang w:eastAsia="en-US"/>
        </w:rPr>
        <w:t xml:space="preserve">Wykonawca pomimo uprzednich pisemnych zastrzeżeń Zamawiającego </w:t>
      </w:r>
      <w:r>
        <w:rPr>
          <w:rFonts w:ascii="Georgia" w:hAnsi="Georgia"/>
          <w:sz w:val="22"/>
          <w:szCs w:val="22"/>
          <w:lang w:eastAsia="en-US"/>
        </w:rPr>
        <w:br/>
      </w:r>
      <w:r w:rsidRPr="00834236">
        <w:rPr>
          <w:rFonts w:ascii="Georgia" w:hAnsi="Georgia"/>
          <w:sz w:val="22"/>
          <w:szCs w:val="22"/>
          <w:lang w:eastAsia="en-US"/>
        </w:rPr>
        <w:t>i wyznaczonego przezeń terminu na ich uwzględnienie, nie wykonuje dostawy zgodnie z warunkami Umowy;</w:t>
      </w:r>
    </w:p>
    <w:p w14:paraId="4BCFB0FC" w14:textId="77777777" w:rsidR="001F512C" w:rsidRPr="00531D03" w:rsidRDefault="001F512C" w:rsidP="001F512C">
      <w:pPr>
        <w:numPr>
          <w:ilvl w:val="0"/>
          <w:numId w:val="43"/>
        </w:numPr>
        <w:spacing w:line="264" w:lineRule="auto"/>
        <w:ind w:left="709" w:hanging="425"/>
        <w:contextualSpacing/>
        <w:jc w:val="both"/>
        <w:rPr>
          <w:rFonts w:ascii="Georgia" w:hAnsi="Georgia"/>
          <w:sz w:val="22"/>
          <w:szCs w:val="22"/>
          <w:lang w:eastAsia="en-US"/>
        </w:rPr>
      </w:pPr>
      <w:r w:rsidRPr="00531D03">
        <w:rPr>
          <w:rFonts w:ascii="Georgia" w:hAnsi="Georgia"/>
          <w:sz w:val="22"/>
          <w:szCs w:val="22"/>
          <w:lang w:eastAsia="en-US"/>
        </w:rPr>
        <w:t>w stosunku do Wykonawcy zostało wszczęte postępowanie upadłościowe lub likwidacyjne;</w:t>
      </w:r>
    </w:p>
    <w:p w14:paraId="79C58750" w14:textId="77777777" w:rsidR="001F512C" w:rsidRPr="00877F55" w:rsidRDefault="001F512C" w:rsidP="001F512C">
      <w:pPr>
        <w:numPr>
          <w:ilvl w:val="0"/>
          <w:numId w:val="43"/>
        </w:numPr>
        <w:spacing w:line="264" w:lineRule="auto"/>
        <w:ind w:left="709" w:hanging="425"/>
        <w:contextualSpacing/>
        <w:jc w:val="both"/>
        <w:rPr>
          <w:rStyle w:val="Teksttreci"/>
          <w:rFonts w:ascii="Georgia" w:hAnsi="Georgia"/>
          <w:sz w:val="22"/>
          <w:szCs w:val="22"/>
          <w:lang w:eastAsia="en-US"/>
        </w:rPr>
      </w:pPr>
      <w:r w:rsidRPr="0049764F">
        <w:rPr>
          <w:rStyle w:val="Teksttreci"/>
          <w:rFonts w:ascii="Georgia" w:hAnsi="Georgia"/>
          <w:color w:val="000000"/>
          <w:sz w:val="22"/>
          <w:szCs w:val="22"/>
        </w:rPr>
        <w:lastRenderedPageBreak/>
        <w:t xml:space="preserve">w stosunku do Wykonawcy sąd odmówi ogłoszenia upadłości z uwagi na niewystarczające aktywa na prowadzenie upadłości, jeżeli Wykonawca zawrze z wierzycielami układ powodujący zagrożenie dla realizacji Umowy lub nastąpi likwidacja przedsiębiorstwa Wykonawcy, </w:t>
      </w:r>
    </w:p>
    <w:p w14:paraId="29E50B1D" w14:textId="77777777" w:rsidR="001F512C" w:rsidRPr="006115A7" w:rsidRDefault="001F512C" w:rsidP="001F512C">
      <w:pPr>
        <w:numPr>
          <w:ilvl w:val="0"/>
          <w:numId w:val="43"/>
        </w:numPr>
        <w:spacing w:line="264" w:lineRule="auto"/>
        <w:ind w:left="709" w:hanging="425"/>
        <w:contextualSpacing/>
        <w:jc w:val="both"/>
        <w:rPr>
          <w:rFonts w:ascii="Georgia" w:hAnsi="Georgia"/>
          <w:sz w:val="22"/>
          <w:szCs w:val="22"/>
          <w:lang w:eastAsia="en-US"/>
        </w:rPr>
      </w:pPr>
      <w:r w:rsidRPr="0049764F">
        <w:rPr>
          <w:rStyle w:val="Teksttreci"/>
          <w:rFonts w:ascii="Georgia" w:hAnsi="Georgia"/>
          <w:color w:val="000000"/>
          <w:sz w:val="22"/>
          <w:szCs w:val="22"/>
        </w:rPr>
        <w:t>w toku postępowania prowadzonego na podstawie ustawy nastąpi zajęcie majątku Wykonawcy lub jego znacznej części</w:t>
      </w:r>
      <w:r>
        <w:rPr>
          <w:rFonts w:ascii="Georgia" w:hAnsi="Georgia"/>
          <w:sz w:val="22"/>
          <w:szCs w:val="22"/>
          <w:lang w:eastAsia="en-US"/>
        </w:rPr>
        <w:t>.</w:t>
      </w:r>
    </w:p>
    <w:p w14:paraId="007D51C7" w14:textId="246BD7FB" w:rsidR="00BE6D29" w:rsidRPr="00786F23" w:rsidRDefault="001F512C" w:rsidP="001F512C">
      <w:pPr>
        <w:pStyle w:val="Default"/>
        <w:spacing w:after="27"/>
        <w:ind w:left="284"/>
        <w:jc w:val="both"/>
        <w:rPr>
          <w:rFonts w:ascii="Georgia" w:hAnsi="Georgia"/>
          <w:sz w:val="22"/>
          <w:szCs w:val="22"/>
        </w:rPr>
      </w:pPr>
      <w:r w:rsidRPr="006115A7">
        <w:rPr>
          <w:rFonts w:ascii="Georgia" w:hAnsi="Georgia"/>
          <w:sz w:val="22"/>
          <w:szCs w:val="22"/>
        </w:rPr>
        <w:t>Zamawiający może odstąpić od Umowy w terminie 30 dni od dnia</w:t>
      </w:r>
      <w:r w:rsidRPr="000F2027">
        <w:rPr>
          <w:rStyle w:val="Teksttreci"/>
          <w:rFonts w:ascii="Georgia" w:hAnsi="Georgia"/>
          <w:sz w:val="22"/>
          <w:szCs w:val="22"/>
        </w:rPr>
        <w:t xml:space="preserve"> </w:t>
      </w:r>
      <w:r>
        <w:rPr>
          <w:rStyle w:val="Teksttreci"/>
          <w:rFonts w:ascii="Georgia" w:hAnsi="Georgia"/>
          <w:sz w:val="22"/>
          <w:szCs w:val="22"/>
        </w:rPr>
        <w:t xml:space="preserve">uzyskania </w:t>
      </w:r>
      <w:r w:rsidRPr="000F2027">
        <w:rPr>
          <w:rStyle w:val="Teksttreci"/>
          <w:rFonts w:ascii="Georgia" w:hAnsi="Georgia"/>
          <w:sz w:val="22"/>
          <w:szCs w:val="22"/>
        </w:rPr>
        <w:t xml:space="preserve">wiadomości </w:t>
      </w:r>
      <w:r>
        <w:rPr>
          <w:rStyle w:val="Teksttreci"/>
          <w:rFonts w:ascii="Georgia" w:hAnsi="Georgia"/>
          <w:sz w:val="22"/>
          <w:szCs w:val="22"/>
        </w:rPr>
        <w:br/>
      </w:r>
      <w:r w:rsidRPr="000F2027">
        <w:rPr>
          <w:rStyle w:val="Teksttreci"/>
          <w:rFonts w:ascii="Georgia" w:hAnsi="Georgia"/>
          <w:sz w:val="22"/>
          <w:szCs w:val="22"/>
        </w:rPr>
        <w:t>o przyczynie uzasadniającej odstąpienie</w:t>
      </w:r>
      <w:r w:rsidRPr="006115A7">
        <w:rPr>
          <w:rFonts w:ascii="Georgia" w:hAnsi="Georgia"/>
          <w:sz w:val="22"/>
          <w:szCs w:val="22"/>
        </w:rPr>
        <w:t xml:space="preserve">. </w:t>
      </w:r>
    </w:p>
    <w:p w14:paraId="62B6F6A7" w14:textId="77777777" w:rsidR="002B4649" w:rsidRPr="00786F23" w:rsidRDefault="002B4649" w:rsidP="00026DBF">
      <w:pPr>
        <w:pStyle w:val="Default"/>
        <w:ind w:left="284" w:hanging="284"/>
        <w:jc w:val="both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 xml:space="preserve">2. Wykonawcy przysługuje prawo odstąpienia od </w:t>
      </w:r>
      <w:r w:rsidR="00DD0D95">
        <w:rPr>
          <w:rFonts w:ascii="Georgia" w:hAnsi="Georgia"/>
          <w:sz w:val="22"/>
          <w:szCs w:val="22"/>
        </w:rPr>
        <w:t>Umow</w:t>
      </w:r>
      <w:r w:rsidRPr="00786F23">
        <w:rPr>
          <w:rFonts w:ascii="Georgia" w:hAnsi="Georgia"/>
          <w:sz w:val="22"/>
          <w:szCs w:val="22"/>
        </w:rPr>
        <w:t>y</w:t>
      </w:r>
      <w:r w:rsidR="00F0671D" w:rsidRPr="00786F23">
        <w:rPr>
          <w:rFonts w:ascii="Georgia" w:hAnsi="Georgia"/>
          <w:sz w:val="22"/>
          <w:szCs w:val="22"/>
        </w:rPr>
        <w:t>,</w:t>
      </w:r>
      <w:r w:rsidRPr="00786F23">
        <w:rPr>
          <w:rFonts w:ascii="Georgia" w:hAnsi="Georgia"/>
          <w:sz w:val="22"/>
          <w:szCs w:val="22"/>
        </w:rPr>
        <w:t xml:space="preserve"> jeżeli Zamawiający nie dokona zapłaty z tytułu wykonania dostawy w okresie 30 dni od daty otrzymania faktury, </w:t>
      </w:r>
      <w:r w:rsidRPr="00786F23">
        <w:rPr>
          <w:rFonts w:ascii="Georgia" w:hAnsi="Georgia"/>
          <w:sz w:val="22"/>
          <w:szCs w:val="22"/>
        </w:rPr>
        <w:br/>
        <w:t xml:space="preserve">z zastrzeżeniem § 2 ust. 6. Wykonanie uprawnienia do odstąpienia może nastąpić po bezskutecznym wezwaniu Zamawiającego do zapłaty </w:t>
      </w:r>
      <w:r w:rsidR="00F0671D" w:rsidRPr="00786F23">
        <w:rPr>
          <w:rFonts w:ascii="Georgia" w:hAnsi="Georgia"/>
          <w:sz w:val="22"/>
          <w:szCs w:val="22"/>
        </w:rPr>
        <w:t xml:space="preserve">i </w:t>
      </w:r>
      <w:r w:rsidRPr="00786F23">
        <w:rPr>
          <w:rFonts w:ascii="Georgia" w:hAnsi="Georgia"/>
          <w:sz w:val="22"/>
          <w:szCs w:val="22"/>
        </w:rPr>
        <w:t xml:space="preserve">po upływie </w:t>
      </w:r>
      <w:r w:rsidR="00F0671D" w:rsidRPr="00786F23">
        <w:rPr>
          <w:rFonts w:ascii="Georgia" w:hAnsi="Georgia"/>
          <w:sz w:val="22"/>
          <w:szCs w:val="22"/>
        </w:rPr>
        <w:t xml:space="preserve">co najmniej 7-dniowego dodatkowego </w:t>
      </w:r>
      <w:r w:rsidRPr="00786F23">
        <w:rPr>
          <w:rFonts w:ascii="Georgia" w:hAnsi="Georgia"/>
          <w:sz w:val="22"/>
          <w:szCs w:val="22"/>
        </w:rPr>
        <w:t>terminu</w:t>
      </w:r>
      <w:r w:rsidR="00F0671D" w:rsidRPr="00786F23">
        <w:rPr>
          <w:rFonts w:ascii="Georgia" w:hAnsi="Georgia"/>
          <w:sz w:val="22"/>
          <w:szCs w:val="22"/>
        </w:rPr>
        <w:t xml:space="preserve"> wyznaczonego Zamawiającemu na uregulowanie należności</w:t>
      </w:r>
      <w:r w:rsidRPr="00786F23">
        <w:rPr>
          <w:rFonts w:ascii="Georgia" w:hAnsi="Georgia"/>
          <w:sz w:val="22"/>
          <w:szCs w:val="22"/>
        </w:rPr>
        <w:t>.</w:t>
      </w:r>
    </w:p>
    <w:p w14:paraId="3B345B1A" w14:textId="19A51E35" w:rsidR="00F61EAF" w:rsidRPr="00786F23" w:rsidRDefault="002B4649" w:rsidP="001F512C">
      <w:pPr>
        <w:pStyle w:val="Default"/>
        <w:ind w:left="284" w:hanging="284"/>
        <w:jc w:val="both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 xml:space="preserve">3. </w:t>
      </w:r>
      <w:r w:rsidRPr="00786F23">
        <w:rPr>
          <w:rFonts w:ascii="Georgia" w:hAnsi="Georgia"/>
          <w:sz w:val="22"/>
          <w:szCs w:val="22"/>
        </w:rPr>
        <w:tab/>
        <w:t xml:space="preserve">Zamawiający może odstąpić od </w:t>
      </w:r>
      <w:r w:rsidR="00DD0D95">
        <w:rPr>
          <w:rFonts w:ascii="Georgia" w:hAnsi="Georgia"/>
          <w:sz w:val="22"/>
          <w:szCs w:val="22"/>
        </w:rPr>
        <w:t>Umow</w:t>
      </w:r>
      <w:r w:rsidRPr="00786F23">
        <w:rPr>
          <w:rFonts w:ascii="Georgia" w:hAnsi="Georgia"/>
          <w:sz w:val="22"/>
          <w:szCs w:val="22"/>
        </w:rPr>
        <w:t xml:space="preserve">y w terminie 30 dni od powzięcia wiadomości </w:t>
      </w:r>
      <w:r w:rsidR="00F0671D" w:rsidRPr="00786F23">
        <w:rPr>
          <w:rFonts w:ascii="Georgia" w:hAnsi="Georgia"/>
          <w:sz w:val="22"/>
          <w:szCs w:val="22"/>
        </w:rPr>
        <w:br/>
      </w:r>
      <w:r w:rsidRPr="00786F23">
        <w:rPr>
          <w:rFonts w:ascii="Georgia" w:hAnsi="Georgia"/>
          <w:sz w:val="22"/>
          <w:szCs w:val="22"/>
        </w:rPr>
        <w:t xml:space="preserve">o zaistnieniu istotnej zmiany okoliczności powodującej, że wykonanie </w:t>
      </w:r>
      <w:r w:rsidR="00DD0D95">
        <w:rPr>
          <w:rFonts w:ascii="Georgia" w:hAnsi="Georgia"/>
          <w:sz w:val="22"/>
          <w:szCs w:val="22"/>
        </w:rPr>
        <w:t>Umow</w:t>
      </w:r>
      <w:r w:rsidRPr="00786F23">
        <w:rPr>
          <w:rFonts w:ascii="Georgia" w:hAnsi="Georgia"/>
          <w:sz w:val="22"/>
          <w:szCs w:val="22"/>
        </w:rPr>
        <w:t xml:space="preserve">y nie leży </w:t>
      </w:r>
      <w:r w:rsidR="00042913">
        <w:rPr>
          <w:rFonts w:ascii="Georgia" w:hAnsi="Georgia"/>
          <w:sz w:val="22"/>
          <w:szCs w:val="22"/>
        </w:rPr>
        <w:br/>
      </w:r>
      <w:r w:rsidRPr="00786F23">
        <w:rPr>
          <w:rFonts w:ascii="Georgia" w:hAnsi="Georgia"/>
          <w:sz w:val="22"/>
          <w:szCs w:val="22"/>
        </w:rPr>
        <w:t xml:space="preserve">w interesie publicznym, czego nie można było przewidzieć w chwili </w:t>
      </w:r>
      <w:r w:rsidR="00F0671D" w:rsidRPr="00786F23">
        <w:rPr>
          <w:rFonts w:ascii="Georgia" w:hAnsi="Georgia"/>
          <w:sz w:val="22"/>
          <w:szCs w:val="22"/>
        </w:rPr>
        <w:t xml:space="preserve">jej </w:t>
      </w:r>
      <w:r w:rsidR="00873590">
        <w:rPr>
          <w:rFonts w:ascii="Georgia" w:hAnsi="Georgia"/>
          <w:sz w:val="22"/>
          <w:szCs w:val="22"/>
        </w:rPr>
        <w:t xml:space="preserve">zawarcia </w:t>
      </w:r>
      <w:r w:rsidR="00DD0D95">
        <w:rPr>
          <w:rFonts w:ascii="Georgia" w:hAnsi="Georgia"/>
          <w:sz w:val="22"/>
          <w:szCs w:val="22"/>
        </w:rPr>
        <w:t>Umow</w:t>
      </w:r>
      <w:r w:rsidRPr="00786F23">
        <w:rPr>
          <w:rFonts w:ascii="Georgia" w:hAnsi="Georgia"/>
          <w:sz w:val="22"/>
          <w:szCs w:val="22"/>
        </w:rPr>
        <w:t xml:space="preserve">y, lub dalsze </w:t>
      </w:r>
      <w:r w:rsidR="00F0671D" w:rsidRPr="00786F23">
        <w:rPr>
          <w:rFonts w:ascii="Georgia" w:hAnsi="Georgia"/>
          <w:sz w:val="22"/>
          <w:szCs w:val="22"/>
        </w:rPr>
        <w:t xml:space="preserve">jej </w:t>
      </w:r>
      <w:r w:rsidRPr="00786F23">
        <w:rPr>
          <w:rFonts w:ascii="Georgia" w:hAnsi="Georgia"/>
          <w:sz w:val="22"/>
          <w:szCs w:val="22"/>
        </w:rPr>
        <w:t>wykonywaniemoże zagrozić podstawowemu interesowi bezpieczeństwa państwa lub bezpieczeństwu publicznemu</w:t>
      </w:r>
      <w:r w:rsidR="000E06DD" w:rsidRPr="00786F23">
        <w:rPr>
          <w:rFonts w:ascii="Georgia" w:hAnsi="Georgia"/>
          <w:sz w:val="22"/>
          <w:szCs w:val="22"/>
        </w:rPr>
        <w:t>.</w:t>
      </w:r>
    </w:p>
    <w:p w14:paraId="6297CA29" w14:textId="77777777" w:rsidR="000E06DD" w:rsidRPr="00786F23" w:rsidRDefault="000E06DD" w:rsidP="00F61EAF">
      <w:pPr>
        <w:ind w:left="284" w:hanging="284"/>
        <w:jc w:val="both"/>
        <w:outlineLvl w:val="0"/>
        <w:rPr>
          <w:rFonts w:ascii="Georgia" w:hAnsi="Georgia"/>
          <w:b/>
          <w:sz w:val="22"/>
          <w:szCs w:val="22"/>
        </w:rPr>
      </w:pPr>
    </w:p>
    <w:p w14:paraId="74337F4D" w14:textId="77777777" w:rsidR="002D0039" w:rsidRPr="00786F23" w:rsidRDefault="000E06DD" w:rsidP="00F61EAF">
      <w:pPr>
        <w:ind w:left="284" w:hanging="284"/>
        <w:jc w:val="center"/>
        <w:rPr>
          <w:rFonts w:ascii="Georgia" w:hAnsi="Georgia"/>
          <w:b/>
          <w:sz w:val="22"/>
          <w:szCs w:val="22"/>
        </w:rPr>
      </w:pPr>
      <w:r w:rsidRPr="00786F23">
        <w:rPr>
          <w:rFonts w:ascii="Georgia" w:hAnsi="Georgia"/>
          <w:b/>
          <w:sz w:val="22"/>
          <w:szCs w:val="22"/>
        </w:rPr>
        <w:t>§ 8</w:t>
      </w:r>
      <w:r w:rsidR="00AD2A29" w:rsidRPr="00786F23">
        <w:rPr>
          <w:rFonts w:ascii="Georgia" w:hAnsi="Georgia"/>
          <w:b/>
          <w:sz w:val="22"/>
          <w:szCs w:val="22"/>
        </w:rPr>
        <w:t>.</w:t>
      </w:r>
    </w:p>
    <w:p w14:paraId="76A7A933" w14:textId="77777777" w:rsidR="000E06DD" w:rsidRDefault="00F23077" w:rsidP="00F216D1">
      <w:pPr>
        <w:numPr>
          <w:ilvl w:val="0"/>
          <w:numId w:val="36"/>
        </w:numPr>
        <w:tabs>
          <w:tab w:val="clear" w:pos="1003"/>
        </w:tabs>
        <w:ind w:left="284" w:hanging="284"/>
        <w:jc w:val="both"/>
        <w:rPr>
          <w:rFonts w:ascii="Georgia" w:hAnsi="Georgia"/>
          <w:bCs/>
          <w:sz w:val="22"/>
          <w:szCs w:val="22"/>
        </w:rPr>
      </w:pPr>
      <w:r w:rsidRPr="00F216D1">
        <w:rPr>
          <w:rFonts w:ascii="Georgia" w:hAnsi="Georgia"/>
          <w:bCs/>
          <w:sz w:val="22"/>
          <w:szCs w:val="22"/>
        </w:rPr>
        <w:t xml:space="preserve">Zmiana lub uzupełnienie </w:t>
      </w:r>
      <w:r w:rsidR="00DD0D95" w:rsidRPr="00F216D1">
        <w:rPr>
          <w:rFonts w:ascii="Georgia" w:hAnsi="Georgia"/>
          <w:bCs/>
          <w:sz w:val="22"/>
          <w:szCs w:val="22"/>
        </w:rPr>
        <w:t>Umow</w:t>
      </w:r>
      <w:r w:rsidRPr="00F216D1">
        <w:rPr>
          <w:rFonts w:ascii="Georgia" w:hAnsi="Georgia"/>
          <w:bCs/>
          <w:sz w:val="22"/>
          <w:szCs w:val="22"/>
        </w:rPr>
        <w:t xml:space="preserve">y, jej rozwiązanie za zgodą Stron, jak również odstąpienie od niej </w:t>
      </w:r>
      <w:r w:rsidR="00C3299B">
        <w:rPr>
          <w:rFonts w:ascii="Georgia" w:hAnsi="Georgia"/>
          <w:bCs/>
          <w:sz w:val="22"/>
          <w:szCs w:val="22"/>
        </w:rPr>
        <w:t xml:space="preserve">lub wypowiedzenie warunków </w:t>
      </w:r>
      <w:r w:rsidRPr="00F216D1">
        <w:rPr>
          <w:rFonts w:ascii="Georgia" w:hAnsi="Georgia"/>
          <w:bCs/>
          <w:sz w:val="22"/>
          <w:szCs w:val="22"/>
        </w:rPr>
        <w:t xml:space="preserve">wymagają dla swej skuteczności zachowania formy pisemnej. Oświadczenie o odstąpieniu </w:t>
      </w:r>
      <w:r w:rsidR="00C3299B">
        <w:rPr>
          <w:rFonts w:ascii="Georgia" w:hAnsi="Georgia"/>
          <w:bCs/>
          <w:sz w:val="22"/>
          <w:szCs w:val="22"/>
        </w:rPr>
        <w:t xml:space="preserve">lub wypowiedzeniu </w:t>
      </w:r>
      <w:r w:rsidRPr="00F216D1">
        <w:rPr>
          <w:rFonts w:ascii="Georgia" w:hAnsi="Georgia"/>
          <w:bCs/>
          <w:sz w:val="22"/>
          <w:szCs w:val="22"/>
        </w:rPr>
        <w:t>powinno ponadto zawierać uzasadnienie przyczyny odstąpienia</w:t>
      </w:r>
      <w:r w:rsidR="00C3299B">
        <w:rPr>
          <w:rFonts w:ascii="Georgia" w:hAnsi="Georgia"/>
          <w:bCs/>
          <w:sz w:val="22"/>
          <w:szCs w:val="22"/>
        </w:rPr>
        <w:t xml:space="preserve"> lub wypowiedzenia</w:t>
      </w:r>
      <w:r w:rsidRPr="00F216D1">
        <w:rPr>
          <w:rFonts w:ascii="Georgia" w:hAnsi="Georgia"/>
          <w:bCs/>
          <w:sz w:val="22"/>
          <w:szCs w:val="22"/>
        </w:rPr>
        <w:t>.</w:t>
      </w:r>
    </w:p>
    <w:p w14:paraId="19131007" w14:textId="77777777" w:rsidR="00F216D1" w:rsidRDefault="00F216D1" w:rsidP="00F216D1">
      <w:pPr>
        <w:numPr>
          <w:ilvl w:val="0"/>
          <w:numId w:val="36"/>
        </w:numPr>
        <w:tabs>
          <w:tab w:val="clear" w:pos="1003"/>
        </w:tabs>
        <w:ind w:left="284" w:hanging="284"/>
        <w:jc w:val="both"/>
        <w:rPr>
          <w:rFonts w:ascii="Georgia" w:hAnsi="Georgia"/>
          <w:bCs/>
          <w:sz w:val="22"/>
          <w:szCs w:val="22"/>
        </w:rPr>
      </w:pPr>
      <w:r w:rsidRPr="00F216D1">
        <w:rPr>
          <w:rFonts w:ascii="Georgia" w:hAnsi="Georgia"/>
          <w:bCs/>
          <w:sz w:val="22"/>
          <w:szCs w:val="22"/>
        </w:rPr>
        <w:t>Przedmiotem rokowań i negocjacji dotyczących zmiany Umowy nie mogą być te jej elementy, których dodanie lub zmiana stanowiłyby zmianę treści oferty, na podstawie której dokonano wyboru Wykonawcy, i które spowodowałyby wprowadzenie zmian niekorzystnych dla Zamawiającego, chyba że konieczność wprowadzenie takich zmian wynikałaby z okoliczności, których nie można było przewidzieć w chwili zawarcia Umowy, lub możliwość ich wprowadzenia została określona w Umowie.</w:t>
      </w:r>
    </w:p>
    <w:p w14:paraId="0B5A91D2" w14:textId="77777777" w:rsidR="00356D91" w:rsidRPr="00356D91" w:rsidRDefault="00356D91" w:rsidP="00356D91">
      <w:pPr>
        <w:numPr>
          <w:ilvl w:val="0"/>
          <w:numId w:val="36"/>
        </w:numPr>
        <w:tabs>
          <w:tab w:val="clear" w:pos="1003"/>
        </w:tabs>
        <w:ind w:left="284" w:hanging="284"/>
        <w:jc w:val="both"/>
        <w:rPr>
          <w:rFonts w:ascii="Georgia" w:hAnsi="Georgia"/>
          <w:bCs/>
          <w:sz w:val="22"/>
          <w:szCs w:val="22"/>
        </w:rPr>
      </w:pPr>
      <w:r w:rsidRPr="00356D91">
        <w:rPr>
          <w:rFonts w:ascii="Georgia" w:hAnsi="Georgia"/>
          <w:sz w:val="22"/>
          <w:szCs w:val="22"/>
        </w:rPr>
        <w:t>Zamawiający przewiduje zmiany postanowień niniejszej Umowy, w tym w stosunku do treści oferty, na podstawie której dokonano wyboru Wykonawcy, w następującym zakresie:</w:t>
      </w:r>
    </w:p>
    <w:p w14:paraId="2C98DE63" w14:textId="77777777" w:rsidR="00356D91" w:rsidRPr="00C92471" w:rsidRDefault="00356D91" w:rsidP="008756AF">
      <w:pPr>
        <w:pStyle w:val="Akapitzlist"/>
        <w:numPr>
          <w:ilvl w:val="1"/>
          <w:numId w:val="16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C92471">
        <w:rPr>
          <w:rFonts w:ascii="Georgia" w:hAnsi="Georgia"/>
          <w:sz w:val="22"/>
          <w:szCs w:val="22"/>
        </w:rPr>
        <w:t xml:space="preserve">zmiana (wydłużenie) terminu realizacji </w:t>
      </w:r>
      <w:r>
        <w:rPr>
          <w:rFonts w:ascii="Georgia" w:hAnsi="Georgia"/>
          <w:sz w:val="22"/>
          <w:szCs w:val="22"/>
        </w:rPr>
        <w:t>Umow</w:t>
      </w:r>
      <w:r w:rsidRPr="00C92471">
        <w:rPr>
          <w:rFonts w:ascii="Georgia" w:hAnsi="Georgia"/>
          <w:sz w:val="22"/>
          <w:szCs w:val="22"/>
        </w:rPr>
        <w:t xml:space="preserve">y, o którym mowa w § 1 ust. 16, </w:t>
      </w:r>
      <w:r w:rsidR="00555E13">
        <w:rPr>
          <w:rFonts w:ascii="Georgia" w:hAnsi="Georgia"/>
          <w:sz w:val="22"/>
          <w:szCs w:val="22"/>
        </w:rPr>
        <w:br/>
      </w:r>
      <w:r w:rsidRPr="00C92471">
        <w:rPr>
          <w:rFonts w:ascii="Georgia" w:hAnsi="Georgia"/>
          <w:sz w:val="22"/>
          <w:szCs w:val="22"/>
        </w:rPr>
        <w:t xml:space="preserve">w przypadku niewykorzystania wartości brutto </w:t>
      </w:r>
      <w:r>
        <w:rPr>
          <w:rFonts w:ascii="Georgia" w:hAnsi="Georgia"/>
          <w:sz w:val="22"/>
          <w:szCs w:val="22"/>
        </w:rPr>
        <w:t>Umow</w:t>
      </w:r>
      <w:r w:rsidR="00555E13">
        <w:rPr>
          <w:rFonts w:ascii="Georgia" w:hAnsi="Georgia"/>
          <w:sz w:val="22"/>
          <w:szCs w:val="22"/>
        </w:rPr>
        <w:t>y, o której mowa w § 2 ust. 1</w:t>
      </w:r>
      <w:r w:rsidR="00530C40">
        <w:rPr>
          <w:rFonts w:ascii="Georgia" w:hAnsi="Georgia"/>
          <w:sz w:val="22"/>
          <w:szCs w:val="22"/>
        </w:rPr>
        <w:t xml:space="preserve"> </w:t>
      </w:r>
      <w:r w:rsidR="00555E13">
        <w:rPr>
          <w:rFonts w:ascii="Georgia" w:hAnsi="Georgia"/>
          <w:sz w:val="22"/>
          <w:szCs w:val="22"/>
        </w:rPr>
        <w:t>(</w:t>
      </w:r>
      <w:r w:rsidRPr="00C92471">
        <w:rPr>
          <w:rFonts w:ascii="Georgia" w:hAnsi="Georgia"/>
          <w:sz w:val="22"/>
          <w:szCs w:val="22"/>
        </w:rPr>
        <w:t xml:space="preserve">maksymalny termin realizacji </w:t>
      </w:r>
      <w:r>
        <w:rPr>
          <w:rFonts w:ascii="Georgia" w:hAnsi="Georgia"/>
          <w:sz w:val="22"/>
          <w:szCs w:val="22"/>
        </w:rPr>
        <w:t>Umow</w:t>
      </w:r>
      <w:r w:rsidRPr="00C92471">
        <w:rPr>
          <w:rFonts w:ascii="Georgia" w:hAnsi="Georgia"/>
          <w:sz w:val="22"/>
          <w:szCs w:val="22"/>
        </w:rPr>
        <w:t xml:space="preserve">y nie może przekraczać 48 miesięcy od dnia zawarcia </w:t>
      </w:r>
      <w:r>
        <w:rPr>
          <w:rFonts w:ascii="Georgia" w:hAnsi="Georgia"/>
          <w:sz w:val="22"/>
          <w:szCs w:val="22"/>
        </w:rPr>
        <w:t>Umow</w:t>
      </w:r>
      <w:r w:rsidRPr="00C92471">
        <w:rPr>
          <w:rFonts w:ascii="Georgia" w:hAnsi="Georgia"/>
          <w:sz w:val="22"/>
          <w:szCs w:val="22"/>
        </w:rPr>
        <w:t>y; zmiana dopuszczalna jest na wniosek Zamawiającego lub Wykonawcy</w:t>
      </w:r>
      <w:r w:rsidR="00555E13">
        <w:rPr>
          <w:rFonts w:ascii="Georgia" w:hAnsi="Georgia"/>
          <w:sz w:val="22"/>
          <w:szCs w:val="22"/>
        </w:rPr>
        <w:t>)</w:t>
      </w:r>
      <w:r w:rsidRPr="00C92471">
        <w:rPr>
          <w:rFonts w:ascii="Georgia" w:hAnsi="Georgia"/>
          <w:sz w:val="22"/>
          <w:szCs w:val="22"/>
        </w:rPr>
        <w:t>;</w:t>
      </w:r>
    </w:p>
    <w:p w14:paraId="7F983F2C" w14:textId="77777777" w:rsidR="00356D91" w:rsidRPr="00C92471" w:rsidRDefault="002D191E" w:rsidP="008756AF">
      <w:pPr>
        <w:pStyle w:val="Akapitzlist"/>
        <w:numPr>
          <w:ilvl w:val="1"/>
          <w:numId w:val="16"/>
        </w:numPr>
        <w:ind w:left="709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zmiana (w tym </w:t>
      </w:r>
      <w:r w:rsidR="00356D91" w:rsidRPr="00C92471">
        <w:rPr>
          <w:rFonts w:ascii="Georgia" w:hAnsi="Georgia"/>
          <w:sz w:val="22"/>
          <w:szCs w:val="22"/>
        </w:rPr>
        <w:t>wykreślenie</w:t>
      </w:r>
      <w:r>
        <w:rPr>
          <w:rFonts w:ascii="Georgia" w:hAnsi="Georgia"/>
          <w:sz w:val="22"/>
          <w:szCs w:val="22"/>
        </w:rPr>
        <w:t>)</w:t>
      </w:r>
      <w:r w:rsidR="00356D91" w:rsidRPr="00C92471">
        <w:rPr>
          <w:rFonts w:ascii="Georgia" w:hAnsi="Georgia"/>
          <w:sz w:val="22"/>
          <w:szCs w:val="22"/>
        </w:rPr>
        <w:t xml:space="preserve"> poszczególnych pozycji asortymentu w przypadku wydłużenia terminu realizacji </w:t>
      </w:r>
      <w:r w:rsidR="00356D91">
        <w:rPr>
          <w:rFonts w:ascii="Georgia" w:hAnsi="Georgia"/>
          <w:sz w:val="22"/>
          <w:szCs w:val="22"/>
        </w:rPr>
        <w:t>Umow</w:t>
      </w:r>
      <w:r w:rsidR="00356D91" w:rsidRPr="00C92471">
        <w:rPr>
          <w:rFonts w:ascii="Georgia" w:hAnsi="Georgia"/>
          <w:sz w:val="22"/>
          <w:szCs w:val="22"/>
        </w:rPr>
        <w:t xml:space="preserve">y, jeśli Wykonawca uzależnia od tego zawarcie aneksu wydłużającego termin obowiązywania </w:t>
      </w:r>
      <w:r w:rsidR="00356D91">
        <w:rPr>
          <w:rFonts w:ascii="Georgia" w:hAnsi="Georgia"/>
          <w:sz w:val="22"/>
          <w:szCs w:val="22"/>
        </w:rPr>
        <w:t>Umow</w:t>
      </w:r>
      <w:r w:rsidR="00356D91" w:rsidRPr="00C92471">
        <w:rPr>
          <w:rFonts w:ascii="Georgia" w:hAnsi="Georgia"/>
          <w:sz w:val="22"/>
          <w:szCs w:val="22"/>
        </w:rPr>
        <w:t>y;</w:t>
      </w:r>
    </w:p>
    <w:p w14:paraId="0EBC7891" w14:textId="77777777" w:rsidR="00356D91" w:rsidRDefault="00356D91" w:rsidP="008756AF">
      <w:pPr>
        <w:pStyle w:val="Akapitzlist"/>
        <w:numPr>
          <w:ilvl w:val="1"/>
          <w:numId w:val="16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C92471">
        <w:rPr>
          <w:rFonts w:ascii="Georgia" w:hAnsi="Georgia"/>
          <w:sz w:val="22"/>
          <w:szCs w:val="22"/>
        </w:rPr>
        <w:t xml:space="preserve">zmiana (zwiększenie) wartości </w:t>
      </w:r>
      <w:r>
        <w:rPr>
          <w:rFonts w:ascii="Georgia" w:hAnsi="Georgia"/>
          <w:sz w:val="22"/>
          <w:szCs w:val="22"/>
        </w:rPr>
        <w:t>Umow</w:t>
      </w:r>
      <w:r w:rsidRPr="00C92471">
        <w:rPr>
          <w:rFonts w:ascii="Georgia" w:hAnsi="Georgia"/>
          <w:sz w:val="22"/>
          <w:szCs w:val="22"/>
        </w:rPr>
        <w:t>y</w:t>
      </w:r>
      <w:r w:rsidR="002F2CB6">
        <w:rPr>
          <w:rFonts w:ascii="Georgia" w:hAnsi="Georgia"/>
          <w:sz w:val="22"/>
          <w:szCs w:val="22"/>
        </w:rPr>
        <w:t xml:space="preserve"> w celu zabezpieczenia potrzeb </w:t>
      </w:r>
      <w:r w:rsidRPr="00C92471">
        <w:rPr>
          <w:rFonts w:ascii="Georgia" w:hAnsi="Georgia"/>
          <w:sz w:val="22"/>
          <w:szCs w:val="22"/>
        </w:rPr>
        <w:t xml:space="preserve">Zamawiającego, w zakresie asortymentu stanowiącego przedmiot </w:t>
      </w:r>
      <w:r>
        <w:rPr>
          <w:rFonts w:ascii="Georgia" w:hAnsi="Georgia"/>
          <w:sz w:val="22"/>
          <w:szCs w:val="22"/>
        </w:rPr>
        <w:t>Umow</w:t>
      </w:r>
      <w:r w:rsidRPr="00C92471">
        <w:rPr>
          <w:rFonts w:ascii="Georgia" w:hAnsi="Georgia"/>
          <w:sz w:val="22"/>
          <w:szCs w:val="22"/>
        </w:rPr>
        <w:t xml:space="preserve">y, do momentu zawarcia nowej </w:t>
      </w:r>
      <w:r w:rsidR="002F2CB6">
        <w:rPr>
          <w:rFonts w:ascii="Georgia" w:hAnsi="Georgia"/>
          <w:sz w:val="22"/>
          <w:szCs w:val="22"/>
        </w:rPr>
        <w:t>u</w:t>
      </w:r>
      <w:r>
        <w:rPr>
          <w:rFonts w:ascii="Georgia" w:hAnsi="Georgia"/>
          <w:sz w:val="22"/>
          <w:szCs w:val="22"/>
        </w:rPr>
        <w:t>mow</w:t>
      </w:r>
      <w:r w:rsidRPr="00C92471">
        <w:rPr>
          <w:rFonts w:ascii="Georgia" w:hAnsi="Georgia"/>
          <w:sz w:val="22"/>
          <w:szCs w:val="22"/>
        </w:rPr>
        <w:t xml:space="preserve">y dotyczącej tego samego asortymentu, o ile dotychczasowa wartość brutto </w:t>
      </w:r>
      <w:r>
        <w:rPr>
          <w:rFonts w:ascii="Georgia" w:hAnsi="Georgia"/>
          <w:sz w:val="22"/>
          <w:szCs w:val="22"/>
        </w:rPr>
        <w:t>Umow</w:t>
      </w:r>
      <w:r w:rsidRPr="00C92471">
        <w:rPr>
          <w:rFonts w:ascii="Georgia" w:hAnsi="Georgia"/>
          <w:sz w:val="22"/>
          <w:szCs w:val="22"/>
        </w:rPr>
        <w:t xml:space="preserve">y została wykorzystana lub zostanie wykorzystana do czasu zawarcia nowej </w:t>
      </w:r>
      <w:r w:rsidR="002F2CB6">
        <w:rPr>
          <w:rFonts w:ascii="Georgia" w:hAnsi="Georgia"/>
          <w:sz w:val="22"/>
          <w:szCs w:val="22"/>
        </w:rPr>
        <w:t>u</w:t>
      </w:r>
      <w:r>
        <w:rPr>
          <w:rFonts w:ascii="Georgia" w:hAnsi="Georgia"/>
          <w:sz w:val="22"/>
          <w:szCs w:val="22"/>
        </w:rPr>
        <w:t>mow</w:t>
      </w:r>
      <w:r w:rsidRPr="00C92471">
        <w:rPr>
          <w:rFonts w:ascii="Georgia" w:hAnsi="Georgia"/>
          <w:sz w:val="22"/>
          <w:szCs w:val="22"/>
        </w:rPr>
        <w:t>y, a wzrost wynikający ze wszystkich takich zmian nie osiągnie 10% wartości brutto zamówienia (zamówienia</w:t>
      </w:r>
      <w:r w:rsidR="002F2CB6">
        <w:rPr>
          <w:rFonts w:ascii="Georgia" w:hAnsi="Georgia"/>
          <w:sz w:val="22"/>
          <w:szCs w:val="22"/>
        </w:rPr>
        <w:t xml:space="preserve"> podstawowego, bez prawa opcji); łączna wartość zmian nie może przekroczyć progów unijnych</w:t>
      </w:r>
      <w:r w:rsidRPr="00C92471">
        <w:rPr>
          <w:rFonts w:ascii="Georgia" w:hAnsi="Georgia"/>
          <w:sz w:val="22"/>
          <w:szCs w:val="22"/>
        </w:rPr>
        <w:t xml:space="preserve">; </w:t>
      </w:r>
    </w:p>
    <w:p w14:paraId="4D82EE7F" w14:textId="77777777" w:rsidR="00356D91" w:rsidRDefault="00356D91" w:rsidP="008756AF">
      <w:pPr>
        <w:pStyle w:val="Akapitzlist"/>
        <w:numPr>
          <w:ilvl w:val="1"/>
          <w:numId w:val="16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C92471">
        <w:rPr>
          <w:rFonts w:ascii="Georgia" w:hAnsi="Georgia"/>
          <w:sz w:val="22"/>
          <w:szCs w:val="22"/>
        </w:rPr>
        <w:t xml:space="preserve">zmiana cen jednostkowych asortymentu netto i brutto asortymentu, będącego przedmiotem </w:t>
      </w:r>
      <w:r>
        <w:rPr>
          <w:rFonts w:ascii="Georgia" w:hAnsi="Georgia"/>
          <w:sz w:val="22"/>
          <w:szCs w:val="22"/>
        </w:rPr>
        <w:t>Umow</w:t>
      </w:r>
      <w:r w:rsidRPr="00C92471">
        <w:rPr>
          <w:rFonts w:ascii="Georgia" w:hAnsi="Georgia"/>
          <w:sz w:val="22"/>
          <w:szCs w:val="22"/>
        </w:rPr>
        <w:t>y i wyszcze</w:t>
      </w:r>
      <w:r w:rsidR="001E3208">
        <w:rPr>
          <w:rFonts w:ascii="Georgia" w:hAnsi="Georgia"/>
          <w:sz w:val="22"/>
          <w:szCs w:val="22"/>
        </w:rPr>
        <w:t>gólnionego w załączniku nr 1</w:t>
      </w:r>
      <w:r w:rsidRPr="00C92471">
        <w:rPr>
          <w:rFonts w:ascii="Georgia" w:hAnsi="Georgia"/>
          <w:sz w:val="22"/>
          <w:szCs w:val="22"/>
        </w:rPr>
        <w:t>, w przypadku wprowadzenia uregulowań prawa powszechnie obowiązującego, które wymagałyby dokonania takich zmian, zmiana taka obowiązywać będzie od dnia obowiązywania uregulowań prawa powszechnie obowiązującego na pod</w:t>
      </w:r>
      <w:r w:rsidR="001E3208">
        <w:rPr>
          <w:rFonts w:ascii="Georgia" w:hAnsi="Georgia"/>
          <w:sz w:val="22"/>
          <w:szCs w:val="22"/>
        </w:rPr>
        <w:t>stawie których została dokonana(z</w:t>
      </w:r>
      <w:r w:rsidRPr="00C92471">
        <w:rPr>
          <w:rFonts w:ascii="Georgia" w:hAnsi="Georgia"/>
          <w:sz w:val="22"/>
          <w:szCs w:val="22"/>
        </w:rPr>
        <w:t>miana będzie wprowadzona, jeśli jest to wymagane zgodnie z przepisami prawa,</w:t>
      </w:r>
      <w:r w:rsidR="001E3208">
        <w:rPr>
          <w:rFonts w:ascii="Georgia" w:hAnsi="Georgia"/>
          <w:sz w:val="22"/>
          <w:szCs w:val="22"/>
        </w:rPr>
        <w:t>)</w:t>
      </w:r>
      <w:r w:rsidRPr="00C92471">
        <w:rPr>
          <w:rFonts w:ascii="Georgia" w:hAnsi="Georgia"/>
          <w:sz w:val="22"/>
          <w:szCs w:val="22"/>
        </w:rPr>
        <w:t>;</w:t>
      </w:r>
    </w:p>
    <w:p w14:paraId="33046AEF" w14:textId="77777777" w:rsidR="00356D91" w:rsidRDefault="00356D91" w:rsidP="008756AF">
      <w:pPr>
        <w:pStyle w:val="Akapitzlist"/>
        <w:numPr>
          <w:ilvl w:val="1"/>
          <w:numId w:val="16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397B6F">
        <w:rPr>
          <w:rFonts w:ascii="Georgia" w:hAnsi="Georgia"/>
          <w:sz w:val="22"/>
          <w:szCs w:val="22"/>
        </w:rPr>
        <w:t xml:space="preserve">zmiana cen jednostkowych netto i brutto poszczególnego asortymentu, będącegoprzedmiotem </w:t>
      </w:r>
      <w:r>
        <w:rPr>
          <w:rFonts w:ascii="Georgia" w:hAnsi="Georgia"/>
          <w:sz w:val="22"/>
          <w:szCs w:val="22"/>
        </w:rPr>
        <w:t>Umow</w:t>
      </w:r>
      <w:r w:rsidRPr="00397B6F">
        <w:rPr>
          <w:rFonts w:ascii="Georgia" w:hAnsi="Georgia"/>
          <w:sz w:val="22"/>
          <w:szCs w:val="22"/>
        </w:rPr>
        <w:t xml:space="preserve">y i wyszczególnionego w załączniku nr 1 do </w:t>
      </w:r>
      <w:r>
        <w:rPr>
          <w:rFonts w:ascii="Georgia" w:hAnsi="Georgia"/>
          <w:sz w:val="22"/>
          <w:szCs w:val="22"/>
        </w:rPr>
        <w:t>Umow</w:t>
      </w:r>
      <w:r w:rsidRPr="00397B6F">
        <w:rPr>
          <w:rFonts w:ascii="Georgia" w:hAnsi="Georgia"/>
          <w:sz w:val="22"/>
          <w:szCs w:val="22"/>
        </w:rPr>
        <w:t xml:space="preserve">y </w:t>
      </w:r>
      <w:r w:rsidRPr="00397B6F">
        <w:rPr>
          <w:rFonts w:ascii="Georgia" w:hAnsi="Georgia"/>
          <w:sz w:val="22"/>
          <w:szCs w:val="22"/>
        </w:rPr>
        <w:lastRenderedPageBreak/>
        <w:t>wynikająca ze</w:t>
      </w:r>
      <w:r w:rsidR="00892FD3">
        <w:rPr>
          <w:rFonts w:ascii="Georgia" w:hAnsi="Georgia"/>
          <w:sz w:val="22"/>
          <w:szCs w:val="22"/>
        </w:rPr>
        <w:t xml:space="preserve"> zmiany wielkości opakowania; z</w:t>
      </w:r>
      <w:r w:rsidRPr="00397B6F">
        <w:rPr>
          <w:rFonts w:ascii="Georgia" w:hAnsi="Georgia"/>
          <w:sz w:val="22"/>
          <w:szCs w:val="22"/>
        </w:rPr>
        <w:t xml:space="preserve">miana opakowania dopuszczalna jest w przypadkuwprowadzonej przez producenta nowej wielkości opakowania i zaprzestaniu produkcjiasortymentu w opakowaniach o wielkości wskazanej w ofercie, wprowadzenie przezproducenta nowej wielkości opakowania (nowych pod względem wielkości) </w:t>
      </w:r>
      <w:r w:rsidR="00892FD3">
        <w:rPr>
          <w:rFonts w:ascii="Georgia" w:hAnsi="Georgia"/>
          <w:sz w:val="22"/>
          <w:szCs w:val="22"/>
        </w:rPr>
        <w:br/>
      </w:r>
      <w:r w:rsidRPr="00397B6F">
        <w:rPr>
          <w:rFonts w:ascii="Georgia" w:hAnsi="Georgia"/>
          <w:sz w:val="22"/>
          <w:szCs w:val="22"/>
        </w:rPr>
        <w:t xml:space="preserve">i zgodyZamawiającego na dostarczanie asortymentu w nowych opakowaniach lub wnioskuWykonawcy o zmianę wielkości dostarczanych opakowań i zgody Zamawiającego nadostarczanie asortymentu w opakowaniach </w:t>
      </w:r>
      <w:r w:rsidR="00892FD3">
        <w:rPr>
          <w:rFonts w:ascii="Georgia" w:hAnsi="Georgia"/>
          <w:sz w:val="22"/>
          <w:szCs w:val="22"/>
        </w:rPr>
        <w:t>(nowych pod względem wielkości); z</w:t>
      </w:r>
      <w:r w:rsidRPr="00397B6F">
        <w:rPr>
          <w:rFonts w:ascii="Georgia" w:hAnsi="Georgia"/>
          <w:sz w:val="22"/>
          <w:szCs w:val="22"/>
        </w:rPr>
        <w:t xml:space="preserve">miana takamoże być wprowadzona tylko z zachowaniem zasady proporcjonalności w stosunku do cenyobjętej </w:t>
      </w:r>
      <w:r>
        <w:rPr>
          <w:rFonts w:ascii="Georgia" w:hAnsi="Georgia"/>
          <w:sz w:val="22"/>
          <w:szCs w:val="22"/>
        </w:rPr>
        <w:t>Umow</w:t>
      </w:r>
      <w:r w:rsidRPr="00397B6F">
        <w:rPr>
          <w:rFonts w:ascii="Georgia" w:hAnsi="Georgia"/>
          <w:sz w:val="22"/>
          <w:szCs w:val="22"/>
        </w:rPr>
        <w:t>ą;</w:t>
      </w:r>
    </w:p>
    <w:p w14:paraId="4B8722C6" w14:textId="77777777" w:rsidR="00356D91" w:rsidRDefault="00356D91" w:rsidP="008756AF">
      <w:pPr>
        <w:pStyle w:val="Akapitzlist"/>
        <w:numPr>
          <w:ilvl w:val="1"/>
          <w:numId w:val="16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397B6F">
        <w:rPr>
          <w:rFonts w:ascii="Georgia" w:hAnsi="Georgia"/>
          <w:sz w:val="22"/>
          <w:szCs w:val="22"/>
        </w:rPr>
        <w:t>zmiana numeru katalogowego asortymentu lub oznaczenia danego asortymentu,</w:t>
      </w:r>
      <w:r w:rsidR="00892FD3">
        <w:rPr>
          <w:rFonts w:ascii="Georgia" w:hAnsi="Georgia"/>
          <w:sz w:val="22"/>
          <w:szCs w:val="22"/>
        </w:rPr>
        <w:br/>
      </w:r>
      <w:r w:rsidRPr="00397B6F">
        <w:rPr>
          <w:rFonts w:ascii="Georgia" w:hAnsi="Georgia"/>
          <w:sz w:val="22"/>
          <w:szCs w:val="22"/>
        </w:rPr>
        <w:t>w przypadku zmiany numeru katalogowego asortymentu lub oznaczenia danegoasortymentu przez producenta lub dystrybutora, o ile Wykonawca wykaże, iż zmienionynumer katalogowy asortymentu lub oznaczenia danego asortymentu określa ten sam produkt,który był zaoferowany na etapie postępowania o ud</w:t>
      </w:r>
      <w:r w:rsidR="00892FD3">
        <w:rPr>
          <w:rFonts w:ascii="Georgia" w:hAnsi="Georgia"/>
          <w:sz w:val="22"/>
          <w:szCs w:val="22"/>
        </w:rPr>
        <w:t>zielenie zamówienia publicznego; z</w:t>
      </w:r>
      <w:r w:rsidRPr="00397B6F">
        <w:rPr>
          <w:rFonts w:ascii="Georgia" w:hAnsi="Georgia"/>
          <w:sz w:val="22"/>
          <w:szCs w:val="22"/>
        </w:rPr>
        <w:t>miana dotyczyć może tylko zmiany numeru, bez zmiany cen jednostkowych;</w:t>
      </w:r>
    </w:p>
    <w:p w14:paraId="1A4DD881" w14:textId="77777777" w:rsidR="00356D91" w:rsidRDefault="00356D91" w:rsidP="008756AF">
      <w:pPr>
        <w:pStyle w:val="Akapitzlist"/>
        <w:numPr>
          <w:ilvl w:val="1"/>
          <w:numId w:val="16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397B6F">
        <w:rPr>
          <w:rFonts w:ascii="Georgia" w:hAnsi="Georgia"/>
          <w:sz w:val="22"/>
          <w:szCs w:val="22"/>
        </w:rPr>
        <w:t xml:space="preserve">zmiana nazwy własnej danego asortymentu przedmiotu </w:t>
      </w:r>
      <w:r>
        <w:rPr>
          <w:rFonts w:ascii="Georgia" w:hAnsi="Georgia"/>
          <w:sz w:val="22"/>
          <w:szCs w:val="22"/>
        </w:rPr>
        <w:t>Umow</w:t>
      </w:r>
      <w:r w:rsidRPr="00397B6F">
        <w:rPr>
          <w:rFonts w:ascii="Georgia" w:hAnsi="Georgia"/>
          <w:sz w:val="22"/>
          <w:szCs w:val="22"/>
        </w:rPr>
        <w:t>y</w:t>
      </w:r>
      <w:r w:rsidR="00323256">
        <w:rPr>
          <w:rFonts w:ascii="Georgia" w:hAnsi="Georgia"/>
          <w:sz w:val="22"/>
          <w:szCs w:val="22"/>
        </w:rPr>
        <w:t>,</w:t>
      </w:r>
      <w:r w:rsidRPr="00397B6F">
        <w:rPr>
          <w:rFonts w:ascii="Georgia" w:hAnsi="Georgia"/>
          <w:sz w:val="22"/>
          <w:szCs w:val="22"/>
        </w:rPr>
        <w:t xml:space="preserve"> o ile zmiana ta zostaładokonana przez producenta i potwierdzona stosownym dokumentem – zmiana ta może być</w:t>
      </w:r>
      <w:r w:rsidR="00323256">
        <w:rPr>
          <w:rFonts w:ascii="Georgia" w:hAnsi="Georgia"/>
          <w:sz w:val="22"/>
          <w:szCs w:val="22"/>
        </w:rPr>
        <w:t xml:space="preserve"> związana np.</w:t>
      </w:r>
      <w:r w:rsidRPr="00397B6F">
        <w:rPr>
          <w:rFonts w:ascii="Georgia" w:hAnsi="Georgia"/>
          <w:sz w:val="22"/>
          <w:szCs w:val="22"/>
        </w:rPr>
        <w:t xml:space="preserve"> z ulepszeniem składu jakościowego lub być podyktowana zmianą procesutechnologicznego produkcji pod warunkiem, że zmiana ta nie będzie powodowałapogorszenia jakościowego, a asortyment nadal będzie spełniał wszelkie wymaganialecznicze, wymagania prawne i jakościowe określone przez Zamawiającego</w:t>
      </w:r>
      <w:r>
        <w:rPr>
          <w:rFonts w:ascii="Georgia" w:hAnsi="Georgia"/>
          <w:sz w:val="22"/>
          <w:szCs w:val="22"/>
        </w:rPr>
        <w:t xml:space="preserve">; </w:t>
      </w:r>
    </w:p>
    <w:p w14:paraId="377786C9" w14:textId="77777777" w:rsidR="00356D91" w:rsidRDefault="00356D91" w:rsidP="008756AF">
      <w:pPr>
        <w:pStyle w:val="Akapitzlist"/>
        <w:numPr>
          <w:ilvl w:val="1"/>
          <w:numId w:val="16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397B6F">
        <w:rPr>
          <w:rFonts w:ascii="Georgia" w:hAnsi="Georgia"/>
          <w:sz w:val="22"/>
          <w:szCs w:val="22"/>
        </w:rPr>
        <w:t xml:space="preserve">zmiana asortymentu, określonego w załączniku nr 1 do </w:t>
      </w:r>
      <w:r>
        <w:rPr>
          <w:rFonts w:ascii="Georgia" w:hAnsi="Georgia"/>
          <w:sz w:val="22"/>
          <w:szCs w:val="22"/>
        </w:rPr>
        <w:t>Umow</w:t>
      </w:r>
      <w:r w:rsidR="00323256">
        <w:rPr>
          <w:rFonts w:ascii="Georgia" w:hAnsi="Georgia"/>
          <w:sz w:val="22"/>
          <w:szCs w:val="22"/>
        </w:rPr>
        <w:t>y, polegająca</w:t>
      </w:r>
      <w:r w:rsidRPr="00397B6F">
        <w:rPr>
          <w:rFonts w:ascii="Georgia" w:hAnsi="Georgia"/>
          <w:sz w:val="22"/>
          <w:szCs w:val="22"/>
        </w:rPr>
        <w:t xml:space="preserve"> nawprowadzeniu nowego produktu o wyższych parametrach lub rozszerzonym zakresie w tejsamej cenie lub niższej, jeżeli Wykonawca i Zamawiający potwierdzą, iż nowy produktw pełni spełnia pot</w:t>
      </w:r>
      <w:r w:rsidR="00323256">
        <w:rPr>
          <w:rFonts w:ascii="Georgia" w:hAnsi="Georgia"/>
          <w:sz w:val="22"/>
          <w:szCs w:val="22"/>
        </w:rPr>
        <w:t>rzeby Zamawiającego; z</w:t>
      </w:r>
      <w:r w:rsidRPr="00397B6F">
        <w:rPr>
          <w:rFonts w:ascii="Georgia" w:hAnsi="Georgia"/>
          <w:sz w:val="22"/>
          <w:szCs w:val="22"/>
        </w:rPr>
        <w:t>miana taka może polegać na zamianiedotychczasowego asortymentu na nowy lub na wprowadzeniu nowego asortymentui możliwości zamawiania a</w:t>
      </w:r>
      <w:r w:rsidR="00323256">
        <w:rPr>
          <w:rFonts w:ascii="Georgia" w:hAnsi="Georgia"/>
          <w:sz w:val="22"/>
          <w:szCs w:val="22"/>
        </w:rPr>
        <w:t>sortymentu pierwotnego i nowego; z</w:t>
      </w:r>
      <w:r w:rsidRPr="00397B6F">
        <w:rPr>
          <w:rFonts w:ascii="Georgia" w:hAnsi="Georgia"/>
          <w:sz w:val="22"/>
          <w:szCs w:val="22"/>
        </w:rPr>
        <w:t>miana taka może wynikaćz zaprzestania produkcji asortymentu określ</w:t>
      </w:r>
      <w:r w:rsidR="00323256">
        <w:rPr>
          <w:rFonts w:ascii="Georgia" w:hAnsi="Georgia"/>
          <w:sz w:val="22"/>
          <w:szCs w:val="22"/>
        </w:rPr>
        <w:t>onego w załączniku nr 1; z</w:t>
      </w:r>
      <w:r w:rsidRPr="00397B6F">
        <w:rPr>
          <w:rFonts w:ascii="Georgia" w:hAnsi="Georgia"/>
          <w:sz w:val="22"/>
          <w:szCs w:val="22"/>
        </w:rPr>
        <w:t xml:space="preserve">mianataka może dotyczyć tylko produktów nowych i niedostępnych na rynku </w:t>
      </w:r>
      <w:r w:rsidR="00323256">
        <w:rPr>
          <w:rFonts w:ascii="Georgia" w:hAnsi="Georgia"/>
          <w:sz w:val="22"/>
          <w:szCs w:val="22"/>
        </w:rPr>
        <w:br/>
      </w:r>
      <w:r w:rsidRPr="00397B6F">
        <w:rPr>
          <w:rFonts w:ascii="Georgia" w:hAnsi="Georgia"/>
          <w:sz w:val="22"/>
          <w:szCs w:val="22"/>
        </w:rPr>
        <w:t>w dniu złożeniaoferty przez Wykonawcę;</w:t>
      </w:r>
    </w:p>
    <w:p w14:paraId="7F7A9027" w14:textId="77777777" w:rsidR="00356D91" w:rsidRDefault="00356D91" w:rsidP="008756AF">
      <w:pPr>
        <w:pStyle w:val="Akapitzlist"/>
        <w:numPr>
          <w:ilvl w:val="1"/>
          <w:numId w:val="16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397B6F">
        <w:rPr>
          <w:rFonts w:ascii="Georgia" w:hAnsi="Georgia"/>
          <w:sz w:val="22"/>
          <w:szCs w:val="22"/>
        </w:rPr>
        <w:t xml:space="preserve">zamiana asortymentu, będącego przedmiotem </w:t>
      </w:r>
      <w:r>
        <w:rPr>
          <w:rFonts w:ascii="Georgia" w:hAnsi="Georgia"/>
          <w:sz w:val="22"/>
          <w:szCs w:val="22"/>
        </w:rPr>
        <w:t>Umow</w:t>
      </w:r>
      <w:r w:rsidRPr="00397B6F">
        <w:rPr>
          <w:rFonts w:ascii="Georgia" w:hAnsi="Georgia"/>
          <w:sz w:val="22"/>
          <w:szCs w:val="22"/>
        </w:rPr>
        <w:t>y i wyszczególnionego</w:t>
      </w:r>
      <w:r w:rsidR="00323256">
        <w:rPr>
          <w:rFonts w:ascii="Georgia" w:hAnsi="Georgia"/>
          <w:sz w:val="22"/>
          <w:szCs w:val="22"/>
        </w:rPr>
        <w:br/>
        <w:t>w załączniku nr 1</w:t>
      </w:r>
      <w:r w:rsidRPr="00397B6F">
        <w:rPr>
          <w:rFonts w:ascii="Georgia" w:hAnsi="Georgia"/>
          <w:sz w:val="22"/>
          <w:szCs w:val="22"/>
        </w:rPr>
        <w:t xml:space="preserve">, z chwilą zaprzestania jego produkcji lub czasowego jejwstrzymania, czego Wykonawca nie mógł przewidzieć w dniu zawarcia niniejszej </w:t>
      </w:r>
      <w:r>
        <w:rPr>
          <w:rFonts w:ascii="Georgia" w:hAnsi="Georgia"/>
          <w:sz w:val="22"/>
          <w:szCs w:val="22"/>
        </w:rPr>
        <w:t>Umow</w:t>
      </w:r>
      <w:r w:rsidRPr="00397B6F">
        <w:rPr>
          <w:rFonts w:ascii="Georgia" w:hAnsi="Georgia"/>
          <w:sz w:val="22"/>
          <w:szCs w:val="22"/>
        </w:rPr>
        <w:t xml:space="preserve">y,na </w:t>
      </w:r>
      <w:r w:rsidR="00323256">
        <w:rPr>
          <w:rFonts w:ascii="Georgia" w:hAnsi="Georgia"/>
          <w:sz w:val="22"/>
          <w:szCs w:val="22"/>
        </w:rPr>
        <w:br/>
      </w:r>
      <w:r w:rsidRPr="00397B6F">
        <w:rPr>
          <w:rFonts w:ascii="Georgia" w:hAnsi="Georgia"/>
          <w:sz w:val="22"/>
          <w:szCs w:val="22"/>
        </w:rPr>
        <w:t xml:space="preserve">tzw. zamiennik, tj. asortyment równoważny – pod warunkiem, że spełni on wszystkiewymogi Zamawiającego, w tym również cenę jednostkową netto i brutto, tzn. produkt będziezgodny z wymaganiami stawianymi na etapie postępowania o udzielenie zamówienia, a jegocena nie </w:t>
      </w:r>
      <w:r w:rsidR="00323256" w:rsidRPr="00397B6F">
        <w:rPr>
          <w:rFonts w:ascii="Georgia" w:hAnsi="Georgia"/>
          <w:sz w:val="22"/>
          <w:szCs w:val="22"/>
        </w:rPr>
        <w:t xml:space="preserve">będzie </w:t>
      </w:r>
      <w:r w:rsidRPr="00397B6F">
        <w:rPr>
          <w:rFonts w:ascii="Georgia" w:hAnsi="Georgia"/>
          <w:sz w:val="22"/>
          <w:szCs w:val="22"/>
        </w:rPr>
        <w:t xml:space="preserve">wyższa niż </w:t>
      </w:r>
      <w:r w:rsidR="00080F47">
        <w:rPr>
          <w:rFonts w:ascii="Georgia" w:hAnsi="Georgia"/>
          <w:sz w:val="22"/>
          <w:szCs w:val="22"/>
        </w:rPr>
        <w:t xml:space="preserve">cena </w:t>
      </w:r>
      <w:r w:rsidRPr="00397B6F">
        <w:rPr>
          <w:rFonts w:ascii="Georgia" w:hAnsi="Georgia"/>
          <w:sz w:val="22"/>
          <w:szCs w:val="22"/>
        </w:rPr>
        <w:t>asortymentu zao</w:t>
      </w:r>
      <w:r w:rsidR="00080F47">
        <w:rPr>
          <w:rFonts w:ascii="Georgia" w:hAnsi="Georgia"/>
          <w:sz w:val="22"/>
          <w:szCs w:val="22"/>
        </w:rPr>
        <w:t>ferowanego pierwotnie w ofercie; c</w:t>
      </w:r>
      <w:r w:rsidRPr="00397B6F">
        <w:rPr>
          <w:rFonts w:ascii="Georgia" w:hAnsi="Georgia"/>
          <w:sz w:val="22"/>
          <w:szCs w:val="22"/>
        </w:rPr>
        <w:t>ena nettoi brutto zamiennika nie może być wyższa niż cena asortymentu wskazanego w załączniku</w:t>
      </w:r>
      <w:r w:rsidR="00080F47">
        <w:rPr>
          <w:rFonts w:ascii="Georgia" w:hAnsi="Georgia"/>
          <w:sz w:val="22"/>
          <w:szCs w:val="22"/>
        </w:rPr>
        <w:t xml:space="preserve"> nr 1</w:t>
      </w:r>
      <w:r w:rsidRPr="00397B6F">
        <w:rPr>
          <w:rFonts w:ascii="Georgia" w:hAnsi="Georgia"/>
          <w:sz w:val="22"/>
          <w:szCs w:val="22"/>
        </w:rPr>
        <w:t>;</w:t>
      </w:r>
    </w:p>
    <w:p w14:paraId="1BF91EC8" w14:textId="77777777" w:rsidR="00356D91" w:rsidRDefault="00356D91" w:rsidP="008756AF">
      <w:pPr>
        <w:pStyle w:val="Akapitzlist"/>
        <w:numPr>
          <w:ilvl w:val="1"/>
          <w:numId w:val="16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397B6F">
        <w:rPr>
          <w:rFonts w:ascii="Georgia" w:hAnsi="Georgia"/>
          <w:sz w:val="22"/>
          <w:szCs w:val="22"/>
        </w:rPr>
        <w:t xml:space="preserve">zmiana </w:t>
      </w:r>
      <w:r>
        <w:rPr>
          <w:rFonts w:ascii="Georgia" w:hAnsi="Georgia"/>
          <w:sz w:val="22"/>
          <w:szCs w:val="22"/>
        </w:rPr>
        <w:t>Umow</w:t>
      </w:r>
      <w:r w:rsidR="00080F47">
        <w:rPr>
          <w:rFonts w:ascii="Georgia" w:hAnsi="Georgia"/>
          <w:sz w:val="22"/>
          <w:szCs w:val="22"/>
        </w:rPr>
        <w:t>y wynikająca z zaistnienia siły wyższej; zmiana może być</w:t>
      </w:r>
      <w:r w:rsidRPr="00397B6F">
        <w:rPr>
          <w:rFonts w:ascii="Georgia" w:hAnsi="Georgia"/>
          <w:sz w:val="22"/>
          <w:szCs w:val="22"/>
        </w:rPr>
        <w:t xml:space="preserve"> wprowadzonaw zakresie</w:t>
      </w:r>
      <w:r w:rsidR="00080F47">
        <w:rPr>
          <w:rFonts w:ascii="Georgia" w:hAnsi="Georgia"/>
          <w:sz w:val="22"/>
          <w:szCs w:val="22"/>
        </w:rPr>
        <w:t>, w jakim siła wyższa wymaga</w:t>
      </w:r>
      <w:r w:rsidRPr="00397B6F">
        <w:rPr>
          <w:rFonts w:ascii="Georgia" w:hAnsi="Georgia"/>
          <w:sz w:val="22"/>
          <w:szCs w:val="22"/>
        </w:rPr>
        <w:t xml:space="preserve"> zmianę </w:t>
      </w:r>
      <w:r>
        <w:rPr>
          <w:rFonts w:ascii="Georgia" w:hAnsi="Georgia"/>
          <w:sz w:val="22"/>
          <w:szCs w:val="22"/>
        </w:rPr>
        <w:t>Umow</w:t>
      </w:r>
      <w:r w:rsidRPr="00397B6F">
        <w:rPr>
          <w:rFonts w:ascii="Georgia" w:hAnsi="Georgia"/>
          <w:sz w:val="22"/>
          <w:szCs w:val="22"/>
        </w:rPr>
        <w:t xml:space="preserve">y, o ile </w:t>
      </w:r>
      <w:r w:rsidR="0021541D">
        <w:rPr>
          <w:rFonts w:ascii="Georgia" w:hAnsi="Georgia"/>
          <w:sz w:val="22"/>
          <w:szCs w:val="22"/>
        </w:rPr>
        <w:t>nie skutkuje ona koniecznością rozwiązania</w:t>
      </w:r>
      <w:r w:rsidRPr="0021541D">
        <w:rPr>
          <w:rFonts w:ascii="Georgia" w:hAnsi="Georgia"/>
          <w:sz w:val="22"/>
          <w:szCs w:val="22"/>
        </w:rPr>
        <w:t>Umowy;</w:t>
      </w:r>
      <w:r w:rsidR="0021541D" w:rsidRPr="0021541D">
        <w:rPr>
          <w:rFonts w:ascii="Georgia" w:hAnsi="Georgia"/>
          <w:sz w:val="22"/>
          <w:szCs w:val="22"/>
        </w:rPr>
        <w:t xml:space="preserve"> przez siłę wyższą rozumie się – na potrzeby Umowy –zdarzenie zewnętrzne o charakterze niezależnym od Stron, którego Strony nie mogły przewidzieć przed zawarciem Umowy, oraz którego Strony nie mogły uniknąć ani któremu nie mogły zapobiec przy zachowaniu należytej staranności, </w:t>
      </w:r>
      <w:r w:rsidR="0021541D">
        <w:rPr>
          <w:rFonts w:ascii="Georgia" w:hAnsi="Georgia"/>
          <w:sz w:val="22"/>
          <w:szCs w:val="22"/>
        </w:rPr>
        <w:br/>
      </w:r>
      <w:r w:rsidR="0021541D" w:rsidRPr="0021541D">
        <w:rPr>
          <w:rFonts w:ascii="Georgia" w:hAnsi="Georgia"/>
          <w:sz w:val="22"/>
          <w:szCs w:val="22"/>
        </w:rPr>
        <w:t xml:space="preserve">w szczególności: powódź, pożar i inne klęski żywiołowe, zamieszki, strajki, ataki terrorystyczne, działania wojenne, </w:t>
      </w:r>
      <w:r w:rsidR="006404E6">
        <w:rPr>
          <w:rFonts w:ascii="Georgia" w:hAnsi="Georgia"/>
          <w:sz w:val="22"/>
          <w:szCs w:val="22"/>
        </w:rPr>
        <w:t xml:space="preserve">epidemie, </w:t>
      </w:r>
      <w:r w:rsidR="0021541D" w:rsidRPr="0021541D">
        <w:rPr>
          <w:rFonts w:ascii="Georgia" w:hAnsi="Georgia"/>
          <w:sz w:val="22"/>
          <w:szCs w:val="22"/>
        </w:rPr>
        <w:t>nagłe załamania warunków atmosferycznych, długotrwałe przerwy w dostawie energii elektrycznej, promieniowanie lub skażenia;</w:t>
      </w:r>
    </w:p>
    <w:p w14:paraId="3F1EA6D0" w14:textId="77777777" w:rsidR="00356D91" w:rsidRDefault="00356D91" w:rsidP="008756AF">
      <w:pPr>
        <w:pStyle w:val="Akapitzlist"/>
        <w:numPr>
          <w:ilvl w:val="1"/>
          <w:numId w:val="16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397B6F">
        <w:rPr>
          <w:rFonts w:ascii="Georgia" w:hAnsi="Georgia"/>
          <w:sz w:val="22"/>
          <w:szCs w:val="22"/>
        </w:rPr>
        <w:t xml:space="preserve">zmiana dotychczasowego Wykonawcy na nowego Wykonawcę, jeżeli nowy Wykonawcaspełnia warunki, które były określone jako warunki udziału </w:t>
      </w:r>
      <w:r w:rsidR="0021541D">
        <w:rPr>
          <w:rFonts w:ascii="Georgia" w:hAnsi="Georgia"/>
          <w:sz w:val="22"/>
          <w:szCs w:val="22"/>
        </w:rPr>
        <w:br/>
      </w:r>
      <w:r w:rsidRPr="00397B6F">
        <w:rPr>
          <w:rFonts w:ascii="Georgia" w:hAnsi="Georgia"/>
          <w:sz w:val="22"/>
          <w:szCs w:val="22"/>
        </w:rPr>
        <w:t>w postępowaniu</w:t>
      </w:r>
      <w:r w:rsidR="0021541D">
        <w:rPr>
          <w:rFonts w:ascii="Georgia" w:hAnsi="Georgia"/>
          <w:sz w:val="22"/>
          <w:szCs w:val="22"/>
        </w:rPr>
        <w:t>,</w:t>
      </w:r>
      <w:r w:rsidRPr="00397B6F">
        <w:rPr>
          <w:rFonts w:ascii="Georgia" w:hAnsi="Georgia"/>
          <w:sz w:val="22"/>
          <w:szCs w:val="22"/>
        </w:rPr>
        <w:t xml:space="preserve"> w wynikuktórego zawarto niniejszą </w:t>
      </w:r>
      <w:r>
        <w:rPr>
          <w:rFonts w:ascii="Georgia" w:hAnsi="Georgia"/>
          <w:sz w:val="22"/>
          <w:szCs w:val="22"/>
        </w:rPr>
        <w:t>Umow</w:t>
      </w:r>
      <w:r w:rsidRPr="00397B6F">
        <w:rPr>
          <w:rFonts w:ascii="Georgia" w:hAnsi="Georgia"/>
          <w:sz w:val="22"/>
          <w:szCs w:val="22"/>
        </w:rPr>
        <w:t xml:space="preserve">ę, a zmiana wynika ze zmian po stronie dotychczasowegoWykonawcy (w szczególności przekształcenie, przejęcie praw i zobowiązań, połączeniez innym podmiotem) i jednocześnie brak zmiany Wykonawcy może skutkowaćnienależytym wykonaniem </w:t>
      </w:r>
      <w:r>
        <w:rPr>
          <w:rFonts w:ascii="Georgia" w:hAnsi="Georgia"/>
          <w:sz w:val="22"/>
          <w:szCs w:val="22"/>
        </w:rPr>
        <w:t>Umow</w:t>
      </w:r>
      <w:r w:rsidRPr="00397B6F">
        <w:rPr>
          <w:rFonts w:ascii="Georgia" w:hAnsi="Georgia"/>
          <w:sz w:val="22"/>
          <w:szCs w:val="22"/>
        </w:rPr>
        <w:t xml:space="preserve">y lub wstrzymaniem wykonania </w:t>
      </w:r>
      <w:r>
        <w:rPr>
          <w:rFonts w:ascii="Georgia" w:hAnsi="Georgia"/>
          <w:sz w:val="22"/>
          <w:szCs w:val="22"/>
        </w:rPr>
        <w:t>Umow</w:t>
      </w:r>
      <w:r w:rsidRPr="00397B6F">
        <w:rPr>
          <w:rFonts w:ascii="Georgia" w:hAnsi="Georgia"/>
          <w:sz w:val="22"/>
          <w:szCs w:val="22"/>
        </w:rPr>
        <w:t>y;</w:t>
      </w:r>
    </w:p>
    <w:p w14:paraId="15F25055" w14:textId="77777777" w:rsidR="00356D91" w:rsidRPr="006404E6" w:rsidRDefault="00356D91" w:rsidP="006404E6">
      <w:pPr>
        <w:pStyle w:val="Akapitzlist"/>
        <w:numPr>
          <w:ilvl w:val="1"/>
          <w:numId w:val="16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397B6F">
        <w:rPr>
          <w:rFonts w:ascii="Georgia" w:hAnsi="Georgia"/>
          <w:sz w:val="22"/>
          <w:szCs w:val="22"/>
        </w:rPr>
        <w:lastRenderedPageBreak/>
        <w:t xml:space="preserve">zmiana warunków realizacji </w:t>
      </w:r>
      <w:r>
        <w:rPr>
          <w:rFonts w:ascii="Georgia" w:hAnsi="Georgia"/>
          <w:sz w:val="22"/>
          <w:szCs w:val="22"/>
        </w:rPr>
        <w:t>Umow</w:t>
      </w:r>
      <w:r w:rsidRPr="00397B6F">
        <w:rPr>
          <w:rFonts w:ascii="Georgia" w:hAnsi="Georgia"/>
          <w:sz w:val="22"/>
          <w:szCs w:val="22"/>
        </w:rPr>
        <w:t>y, w tym cen jednostkowych asortymentu,</w:t>
      </w:r>
      <w:r w:rsidR="006404E6">
        <w:rPr>
          <w:rFonts w:ascii="Georgia" w:hAnsi="Georgia"/>
          <w:sz w:val="22"/>
          <w:szCs w:val="22"/>
        </w:rPr>
        <w:br/>
      </w:r>
      <w:r w:rsidRPr="00397B6F">
        <w:rPr>
          <w:rFonts w:ascii="Georgia" w:hAnsi="Georgia"/>
          <w:sz w:val="22"/>
          <w:szCs w:val="22"/>
        </w:rPr>
        <w:t xml:space="preserve">w przypadku wpływu inwazji Federacji Rosyjskiej na Ukrainę lub inny kraj lub inwazjiinnego kraju na Ukrainę lub inny kraj, jeśli sytuacja ta ma wpływ na wykonanie </w:t>
      </w:r>
      <w:r>
        <w:rPr>
          <w:rFonts w:ascii="Georgia" w:hAnsi="Georgia"/>
          <w:sz w:val="22"/>
          <w:szCs w:val="22"/>
        </w:rPr>
        <w:t>Umow</w:t>
      </w:r>
      <w:r w:rsidRPr="00397B6F">
        <w:rPr>
          <w:rFonts w:ascii="Georgia" w:hAnsi="Georgia"/>
          <w:sz w:val="22"/>
          <w:szCs w:val="22"/>
        </w:rPr>
        <w:t xml:space="preserve">y,przy czym nie mogą to być czynniki znane w dniu zawarcia </w:t>
      </w:r>
      <w:r>
        <w:rPr>
          <w:rFonts w:ascii="Georgia" w:hAnsi="Georgia"/>
          <w:sz w:val="22"/>
          <w:szCs w:val="22"/>
        </w:rPr>
        <w:t>Umow</w:t>
      </w:r>
      <w:r w:rsidRPr="00397B6F">
        <w:rPr>
          <w:rFonts w:ascii="Georgia" w:hAnsi="Georgia"/>
          <w:sz w:val="22"/>
          <w:szCs w:val="22"/>
        </w:rPr>
        <w:t xml:space="preserve">y </w:t>
      </w:r>
      <w:r w:rsidR="006404E6">
        <w:rPr>
          <w:rFonts w:ascii="Georgia" w:hAnsi="Georgia"/>
          <w:sz w:val="22"/>
          <w:szCs w:val="22"/>
        </w:rPr>
        <w:t>m.</w:t>
      </w:r>
      <w:r w:rsidRPr="00397B6F">
        <w:rPr>
          <w:rFonts w:ascii="Georgia" w:hAnsi="Georgia"/>
          <w:sz w:val="22"/>
          <w:szCs w:val="22"/>
        </w:rPr>
        <w:t>in. takie jakograniczenia w dostępie do surowców, ograniczenia transportu, ograniczenia przepływu</w:t>
      </w:r>
      <w:r w:rsidR="006404E6">
        <w:rPr>
          <w:rFonts w:ascii="Georgia" w:hAnsi="Georgia"/>
          <w:sz w:val="22"/>
          <w:szCs w:val="22"/>
        </w:rPr>
        <w:t xml:space="preserve"> towarów i usług między Polską i</w:t>
      </w:r>
      <w:r w:rsidRPr="00397B6F">
        <w:rPr>
          <w:rFonts w:ascii="Georgia" w:hAnsi="Georgia"/>
          <w:sz w:val="22"/>
          <w:szCs w:val="22"/>
        </w:rPr>
        <w:t xml:space="preserve"> następującymi krajami: Ukraina, Rosja (FederacjaRosyjska) i Białoruś, wzrost cen paliw i energii elektrycznej oraz gazu, na</w:t>
      </w:r>
      <w:r w:rsidR="006404E6">
        <w:rPr>
          <w:rFonts w:ascii="Georgia" w:hAnsi="Georgia"/>
          <w:sz w:val="22"/>
          <w:szCs w:val="22"/>
        </w:rPr>
        <w:t>pływ uchodźców</w:t>
      </w:r>
      <w:r w:rsidRPr="00397B6F">
        <w:rPr>
          <w:rFonts w:ascii="Georgia" w:hAnsi="Georgia"/>
          <w:sz w:val="22"/>
          <w:szCs w:val="22"/>
        </w:rPr>
        <w:t>.</w:t>
      </w:r>
    </w:p>
    <w:p w14:paraId="0C3D1E3B" w14:textId="77777777" w:rsidR="00356D91" w:rsidRPr="006404E6" w:rsidRDefault="00356D91" w:rsidP="006404E6">
      <w:pPr>
        <w:pStyle w:val="Akapitzlist"/>
        <w:numPr>
          <w:ilvl w:val="0"/>
          <w:numId w:val="36"/>
        </w:numPr>
        <w:tabs>
          <w:tab w:val="clear" w:pos="1003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6404E6">
        <w:rPr>
          <w:rFonts w:ascii="Georgia" w:hAnsi="Georgia"/>
          <w:sz w:val="22"/>
          <w:szCs w:val="22"/>
        </w:rPr>
        <w:t>Strony przewidują również możliwość następujących zmian Umowy:</w:t>
      </w:r>
    </w:p>
    <w:p w14:paraId="1FBD7C4D" w14:textId="77777777" w:rsidR="00356D91" w:rsidRDefault="00356D91" w:rsidP="00460440">
      <w:pPr>
        <w:pStyle w:val="Akapitzlist"/>
        <w:numPr>
          <w:ilvl w:val="0"/>
          <w:numId w:val="38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C92471">
        <w:rPr>
          <w:rFonts w:ascii="Georgia" w:hAnsi="Georgia"/>
          <w:sz w:val="22"/>
          <w:szCs w:val="22"/>
        </w:rPr>
        <w:t>zmiana danych adresowych i rejestrowych Stron;</w:t>
      </w:r>
    </w:p>
    <w:p w14:paraId="435658A9" w14:textId="77777777" w:rsidR="00356D91" w:rsidRDefault="00356D91" w:rsidP="00460440">
      <w:pPr>
        <w:pStyle w:val="Akapitzlist"/>
        <w:numPr>
          <w:ilvl w:val="0"/>
          <w:numId w:val="38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460440">
        <w:rPr>
          <w:rFonts w:ascii="Georgia" w:hAnsi="Georgia"/>
          <w:sz w:val="22"/>
          <w:szCs w:val="22"/>
        </w:rPr>
        <w:t>zmiana danych kontaktowych i osób odpowiedzialnych za realizację Umowy;</w:t>
      </w:r>
    </w:p>
    <w:p w14:paraId="62941832" w14:textId="77777777" w:rsidR="00356D91" w:rsidRPr="002F0F90" w:rsidRDefault="00356D91" w:rsidP="002F0F90">
      <w:pPr>
        <w:pStyle w:val="Akapitzlist"/>
        <w:numPr>
          <w:ilvl w:val="0"/>
          <w:numId w:val="38"/>
        </w:numPr>
        <w:ind w:left="709" w:hanging="425"/>
        <w:jc w:val="both"/>
        <w:rPr>
          <w:rFonts w:ascii="Georgia" w:hAnsi="Georgia"/>
          <w:sz w:val="22"/>
          <w:szCs w:val="22"/>
        </w:rPr>
      </w:pPr>
      <w:r w:rsidRPr="002F0F90">
        <w:rPr>
          <w:rFonts w:ascii="Georgia" w:hAnsi="Georgia"/>
          <w:sz w:val="22"/>
          <w:szCs w:val="22"/>
        </w:rPr>
        <w:t xml:space="preserve">korekta </w:t>
      </w:r>
      <w:r w:rsidR="00460440" w:rsidRPr="002F0F90">
        <w:rPr>
          <w:rFonts w:ascii="Georgia" w:hAnsi="Georgia"/>
          <w:sz w:val="22"/>
          <w:szCs w:val="22"/>
        </w:rPr>
        <w:t>postanowień</w:t>
      </w:r>
      <w:r w:rsidRPr="002F0F90">
        <w:rPr>
          <w:rFonts w:ascii="Georgia" w:hAnsi="Georgia"/>
          <w:sz w:val="22"/>
          <w:szCs w:val="22"/>
        </w:rPr>
        <w:t xml:space="preserve"> Umowy w przypadku wystąpienia omyłek lub błędów pisarskich lubrachunkowych.</w:t>
      </w:r>
    </w:p>
    <w:p w14:paraId="667116F8" w14:textId="02BE9157" w:rsidR="00356D91" w:rsidRDefault="00356D91" w:rsidP="002F0F90">
      <w:pPr>
        <w:pStyle w:val="Akapitzlist"/>
        <w:numPr>
          <w:ilvl w:val="0"/>
          <w:numId w:val="36"/>
        </w:numPr>
        <w:tabs>
          <w:tab w:val="clear" w:pos="1003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397B6F">
        <w:rPr>
          <w:rFonts w:ascii="Georgia" w:hAnsi="Georgia"/>
          <w:sz w:val="22"/>
          <w:szCs w:val="22"/>
        </w:rPr>
        <w:t xml:space="preserve">Zmiany </w:t>
      </w:r>
      <w:r>
        <w:rPr>
          <w:rFonts w:ascii="Georgia" w:hAnsi="Georgia"/>
          <w:sz w:val="22"/>
          <w:szCs w:val="22"/>
        </w:rPr>
        <w:t>Umow</w:t>
      </w:r>
      <w:r w:rsidRPr="00397B6F">
        <w:rPr>
          <w:rFonts w:ascii="Georgia" w:hAnsi="Georgia"/>
          <w:sz w:val="22"/>
          <w:szCs w:val="22"/>
        </w:rPr>
        <w:t xml:space="preserve">y, o których mowa w ust. </w:t>
      </w:r>
      <w:r w:rsidR="001C7646">
        <w:rPr>
          <w:rFonts w:ascii="Georgia" w:hAnsi="Georgia"/>
          <w:sz w:val="22"/>
          <w:szCs w:val="22"/>
        </w:rPr>
        <w:t>3</w:t>
      </w:r>
      <w:r w:rsidRPr="00397B6F">
        <w:rPr>
          <w:rFonts w:ascii="Georgia" w:hAnsi="Georgia"/>
          <w:sz w:val="22"/>
          <w:szCs w:val="22"/>
        </w:rPr>
        <w:t xml:space="preserve">, </w:t>
      </w:r>
      <w:r w:rsidR="002F0F90">
        <w:rPr>
          <w:rFonts w:ascii="Georgia" w:hAnsi="Georgia"/>
          <w:sz w:val="22"/>
          <w:szCs w:val="22"/>
        </w:rPr>
        <w:t>wymagają zgody obu Stron</w:t>
      </w:r>
      <w:r w:rsidRPr="00397B6F">
        <w:rPr>
          <w:rFonts w:ascii="Georgia" w:hAnsi="Georgia"/>
          <w:sz w:val="22"/>
          <w:szCs w:val="22"/>
        </w:rPr>
        <w:t>.</w:t>
      </w:r>
      <w:r w:rsidR="002F0F90">
        <w:rPr>
          <w:rFonts w:ascii="Georgia" w:hAnsi="Georgia"/>
          <w:sz w:val="22"/>
          <w:szCs w:val="22"/>
        </w:rPr>
        <w:t xml:space="preserve"> Zmiany, o których mowa w ust. </w:t>
      </w:r>
      <w:r w:rsidR="004B2598">
        <w:rPr>
          <w:rFonts w:ascii="Georgia" w:hAnsi="Georgia"/>
          <w:sz w:val="22"/>
          <w:szCs w:val="22"/>
        </w:rPr>
        <w:t>4</w:t>
      </w:r>
      <w:r w:rsidR="002F0F90">
        <w:rPr>
          <w:rFonts w:ascii="Georgia" w:hAnsi="Georgia"/>
          <w:sz w:val="22"/>
          <w:szCs w:val="22"/>
        </w:rPr>
        <w:t>, mogą być wprowadzone w</w:t>
      </w:r>
      <w:r w:rsidRPr="00397B6F">
        <w:rPr>
          <w:rFonts w:ascii="Georgia" w:hAnsi="Georgia"/>
          <w:sz w:val="22"/>
          <w:szCs w:val="22"/>
        </w:rPr>
        <w:t xml:space="preserve"> drodze jednostronnegooświadczenia </w:t>
      </w:r>
      <w:r w:rsidR="002F0F90">
        <w:rPr>
          <w:rFonts w:ascii="Georgia" w:hAnsi="Georgia"/>
          <w:sz w:val="22"/>
          <w:szCs w:val="22"/>
        </w:rPr>
        <w:t>Strony</w:t>
      </w:r>
      <w:r w:rsidRPr="00397B6F">
        <w:rPr>
          <w:rFonts w:ascii="Georgia" w:hAnsi="Georgia"/>
          <w:sz w:val="22"/>
          <w:szCs w:val="22"/>
        </w:rPr>
        <w:t>.</w:t>
      </w:r>
    </w:p>
    <w:p w14:paraId="1B8B1C03" w14:textId="77777777" w:rsidR="00356D91" w:rsidRDefault="00356D91" w:rsidP="00D070BA">
      <w:pPr>
        <w:pStyle w:val="Akapitzlist"/>
        <w:numPr>
          <w:ilvl w:val="0"/>
          <w:numId w:val="36"/>
        </w:numPr>
        <w:tabs>
          <w:tab w:val="clear" w:pos="1003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2F0F90">
        <w:rPr>
          <w:rFonts w:ascii="Georgia" w:hAnsi="Georgia"/>
          <w:sz w:val="22"/>
          <w:szCs w:val="22"/>
        </w:rPr>
        <w:t>Zamawiający może odmówić wprowadzenia zmian Umowy, o ile nie są one wymagane</w:t>
      </w:r>
      <w:r w:rsidR="002F0F90">
        <w:rPr>
          <w:rFonts w:ascii="Georgia" w:hAnsi="Georgia"/>
          <w:sz w:val="22"/>
          <w:szCs w:val="22"/>
        </w:rPr>
        <w:br/>
      </w:r>
      <w:r w:rsidR="00D070BA">
        <w:rPr>
          <w:rFonts w:ascii="Georgia" w:hAnsi="Georgia"/>
          <w:sz w:val="22"/>
          <w:szCs w:val="22"/>
        </w:rPr>
        <w:t xml:space="preserve">na podstawie przepisów </w:t>
      </w:r>
      <w:r w:rsidRPr="002F0F90">
        <w:rPr>
          <w:rFonts w:ascii="Georgia" w:hAnsi="Georgia"/>
          <w:sz w:val="22"/>
          <w:szCs w:val="22"/>
        </w:rPr>
        <w:t>prawa, jeżeli uzna, iż ich wprowadzenie będzie dla</w:t>
      </w:r>
      <w:r w:rsidR="00D070BA">
        <w:rPr>
          <w:rFonts w:ascii="Georgia" w:hAnsi="Georgia"/>
          <w:sz w:val="22"/>
          <w:szCs w:val="22"/>
        </w:rPr>
        <w:t xml:space="preserve"> niego</w:t>
      </w:r>
      <w:r w:rsidR="00D070BA" w:rsidRPr="002F0F90">
        <w:rPr>
          <w:rFonts w:ascii="Georgia" w:hAnsi="Georgia"/>
          <w:sz w:val="22"/>
          <w:szCs w:val="22"/>
        </w:rPr>
        <w:t>niekorzystn</w:t>
      </w:r>
      <w:r w:rsidR="00D070BA">
        <w:rPr>
          <w:rFonts w:ascii="Georgia" w:hAnsi="Georgia"/>
          <w:sz w:val="22"/>
          <w:szCs w:val="22"/>
        </w:rPr>
        <w:t>e</w:t>
      </w:r>
      <w:r w:rsidRPr="00D070BA">
        <w:rPr>
          <w:rFonts w:ascii="Georgia" w:hAnsi="Georgia"/>
          <w:sz w:val="22"/>
          <w:szCs w:val="22"/>
        </w:rPr>
        <w:t>.</w:t>
      </w:r>
    </w:p>
    <w:p w14:paraId="42BE527E" w14:textId="4DE230C4" w:rsidR="00F842F9" w:rsidRPr="009F7DAD" w:rsidRDefault="00F842F9" w:rsidP="00F842F9">
      <w:pPr>
        <w:pStyle w:val="teksttreci20"/>
        <w:numPr>
          <w:ilvl w:val="0"/>
          <w:numId w:val="36"/>
        </w:numPr>
        <w:tabs>
          <w:tab w:val="clear" w:pos="1003"/>
          <w:tab w:val="left" w:pos="284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9F7DAD">
        <w:rPr>
          <w:rFonts w:ascii="Georgia" w:hAnsi="Georgia"/>
          <w:sz w:val="22"/>
          <w:szCs w:val="22"/>
        </w:rPr>
        <w:t xml:space="preserve">Po upływie 6 miesięcy od dnia zawarcia Umowy Wykonawcy przysługuje nie częściej niż co sześć miesięcy prawo zmiany (obniżenia albo podwyższenia) wynagrodzenia określonego w § 2 ust. 1 w oparciu o wskaźnik cen towarów i usług konsumpcyjnych (kwartał do poprzedniego kwartału) ogłaszany w komunikacie Prezesa GUS publikowanym </w:t>
      </w:r>
      <w:r w:rsidR="004B2598">
        <w:rPr>
          <w:rFonts w:ascii="Georgia" w:hAnsi="Georgia"/>
          <w:sz w:val="22"/>
          <w:szCs w:val="22"/>
        </w:rPr>
        <w:br/>
      </w:r>
      <w:r w:rsidRPr="009F7DAD">
        <w:rPr>
          <w:rFonts w:ascii="Georgia" w:hAnsi="Georgia"/>
          <w:sz w:val="22"/>
          <w:szCs w:val="22"/>
        </w:rPr>
        <w:t xml:space="preserve">w Dzienniku Urzędowym RP „Monitor Polski”. Wyrażona w procentach zmiana ceny nie może przekraczać połowy różnicy pomiędzy wartościami wskaźnika z kwartału poprzedzającego miesiąc, w którym prawo zmiany ceny jest wykonywane, i wskaźnika </w:t>
      </w:r>
      <w:r w:rsidR="004B2598">
        <w:rPr>
          <w:rFonts w:ascii="Georgia" w:hAnsi="Georgia"/>
          <w:sz w:val="22"/>
          <w:szCs w:val="22"/>
        </w:rPr>
        <w:br/>
      </w:r>
      <w:r w:rsidRPr="009F7DAD">
        <w:rPr>
          <w:rFonts w:ascii="Georgia" w:hAnsi="Georgia"/>
          <w:sz w:val="22"/>
          <w:szCs w:val="22"/>
        </w:rPr>
        <w:t>z kwartału poprzedzającego ten kwartał.</w:t>
      </w:r>
    </w:p>
    <w:p w14:paraId="1A6F767B" w14:textId="7975BC25" w:rsidR="00F842F9" w:rsidRPr="009F7DAD" w:rsidRDefault="00F842F9" w:rsidP="00F842F9">
      <w:pPr>
        <w:pStyle w:val="teksttreci20"/>
        <w:numPr>
          <w:ilvl w:val="0"/>
          <w:numId w:val="36"/>
        </w:numPr>
        <w:tabs>
          <w:tab w:val="clear" w:pos="1003"/>
          <w:tab w:val="left" w:pos="284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9F7DAD">
        <w:rPr>
          <w:rFonts w:ascii="Georgia" w:hAnsi="Georgia"/>
          <w:sz w:val="22"/>
          <w:szCs w:val="22"/>
        </w:rPr>
        <w:t xml:space="preserve">O zmianie wynagrodzenia dokonanej na podstawie ust. </w:t>
      </w:r>
      <w:r w:rsidR="001E72C4">
        <w:rPr>
          <w:rFonts w:ascii="Georgia" w:hAnsi="Georgia"/>
          <w:sz w:val="22"/>
          <w:szCs w:val="22"/>
        </w:rPr>
        <w:t>7</w:t>
      </w:r>
      <w:r w:rsidRPr="009F7DAD">
        <w:rPr>
          <w:rFonts w:ascii="Georgia" w:hAnsi="Georgia"/>
          <w:sz w:val="22"/>
          <w:szCs w:val="22"/>
        </w:rPr>
        <w:t xml:space="preserve"> Wykonawca jest zobowiązany powiadomić Zamawiającego, na piśmie, co najmniej 1 miesiąc przed dniem, od którego zmiana ma obowiązywać. Powiadomienie ma skutek wypowiedzenia warunków Umowy </w:t>
      </w:r>
      <w:r w:rsidRPr="009F7DAD">
        <w:rPr>
          <w:rFonts w:ascii="Georgia" w:hAnsi="Georgia"/>
          <w:sz w:val="22"/>
          <w:szCs w:val="22"/>
        </w:rPr>
        <w:br/>
        <w:t>w zakresie ceny.</w:t>
      </w:r>
    </w:p>
    <w:p w14:paraId="412103D5" w14:textId="34BFDBB1" w:rsidR="00F842F9" w:rsidRPr="009F7DAD" w:rsidRDefault="00F842F9" w:rsidP="00F842F9">
      <w:pPr>
        <w:pStyle w:val="teksttreci20"/>
        <w:numPr>
          <w:ilvl w:val="0"/>
          <w:numId w:val="36"/>
        </w:numPr>
        <w:tabs>
          <w:tab w:val="clear" w:pos="1003"/>
          <w:tab w:val="left" w:pos="284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9F7DAD">
        <w:rPr>
          <w:rFonts w:ascii="Georgia" w:hAnsi="Georgia"/>
          <w:sz w:val="22"/>
          <w:szCs w:val="22"/>
        </w:rPr>
        <w:t xml:space="preserve">W ciągu 14 dni od dnia otrzymania powiadomienia (wypowiedzenia), o którym mowa </w:t>
      </w:r>
      <w:r w:rsidRPr="009F7DAD">
        <w:rPr>
          <w:rFonts w:ascii="Georgia" w:hAnsi="Georgia"/>
          <w:sz w:val="22"/>
          <w:szCs w:val="22"/>
        </w:rPr>
        <w:br/>
        <w:t xml:space="preserve">w ust. </w:t>
      </w:r>
      <w:r w:rsidR="001E72C4">
        <w:rPr>
          <w:rFonts w:ascii="Georgia" w:hAnsi="Georgia"/>
          <w:sz w:val="22"/>
          <w:szCs w:val="22"/>
        </w:rPr>
        <w:t>8</w:t>
      </w:r>
      <w:r w:rsidRPr="009F7DAD">
        <w:rPr>
          <w:rFonts w:ascii="Georgia" w:hAnsi="Georgia"/>
          <w:sz w:val="22"/>
          <w:szCs w:val="22"/>
        </w:rPr>
        <w:t xml:space="preserve">, Zamawiający może oświadczyć Wykonawcy, że nie akceptuje zmiany wynagrodzenia. W takim wypadku umowa ulega rozwiązaniu z upływem okresu tego wypowiedzenia. </w:t>
      </w:r>
    </w:p>
    <w:p w14:paraId="2A9CD03B" w14:textId="09107D89" w:rsidR="00F842F9" w:rsidRPr="00054CBD" w:rsidRDefault="00F842F9" w:rsidP="00F842F9">
      <w:pPr>
        <w:pStyle w:val="Akapitzlist"/>
        <w:numPr>
          <w:ilvl w:val="0"/>
          <w:numId w:val="36"/>
        </w:numPr>
        <w:tabs>
          <w:tab w:val="clear" w:pos="1003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054CBD">
        <w:rPr>
          <w:rFonts w:ascii="Georgia" w:hAnsi="Georgia"/>
          <w:sz w:val="22"/>
          <w:szCs w:val="22"/>
        </w:rPr>
        <w:t xml:space="preserve">Zmiana cen jednostkowych asortymentu wprowadzona na podstawie ust. </w:t>
      </w:r>
      <w:r w:rsidR="001E72C4">
        <w:rPr>
          <w:rFonts w:ascii="Georgia" w:hAnsi="Georgia"/>
          <w:sz w:val="22"/>
          <w:szCs w:val="22"/>
        </w:rPr>
        <w:t xml:space="preserve">3 pkt </w:t>
      </w:r>
      <w:r w:rsidR="009F03E9">
        <w:rPr>
          <w:rFonts w:ascii="Georgia" w:hAnsi="Georgia"/>
          <w:sz w:val="22"/>
          <w:szCs w:val="22"/>
        </w:rPr>
        <w:t>12</w:t>
      </w:r>
      <w:r w:rsidRPr="00054CBD">
        <w:rPr>
          <w:rFonts w:ascii="Georgia" w:hAnsi="Georgia"/>
          <w:sz w:val="22"/>
          <w:szCs w:val="22"/>
        </w:rPr>
        <w:t xml:space="preserve"> o</w:t>
      </w:r>
      <w:r w:rsidR="001E72C4">
        <w:rPr>
          <w:rFonts w:ascii="Georgia" w:hAnsi="Georgia"/>
          <w:sz w:val="22"/>
          <w:szCs w:val="22"/>
        </w:rPr>
        <w:t>raz ust.</w:t>
      </w:r>
      <w:r w:rsidRPr="00054CBD">
        <w:rPr>
          <w:rFonts w:ascii="Georgia" w:hAnsi="Georgia"/>
          <w:sz w:val="22"/>
          <w:szCs w:val="22"/>
        </w:rPr>
        <w:t xml:space="preserve"> </w:t>
      </w:r>
      <w:r w:rsidR="001E72C4">
        <w:rPr>
          <w:rFonts w:ascii="Georgia" w:hAnsi="Georgia"/>
          <w:sz w:val="22"/>
          <w:szCs w:val="22"/>
        </w:rPr>
        <w:t>7</w:t>
      </w:r>
      <w:r w:rsidRPr="00054CBD">
        <w:rPr>
          <w:rFonts w:ascii="Georgia" w:hAnsi="Georgia"/>
          <w:sz w:val="22"/>
          <w:szCs w:val="22"/>
        </w:rPr>
        <w:t xml:space="preserve"> wyklucza w okresie 3 miesięcy od dnia obowiązywania zmienionych cen możliwość ponownej zmiany cen tego samego asortymentu z inicjatywy Wykonawcy.</w:t>
      </w:r>
    </w:p>
    <w:p w14:paraId="5CED36B5" w14:textId="58ACB913" w:rsidR="00F842F9" w:rsidRPr="00054CBD" w:rsidRDefault="00F842F9" w:rsidP="00F842F9">
      <w:pPr>
        <w:pStyle w:val="Akapitzlist"/>
        <w:numPr>
          <w:ilvl w:val="0"/>
          <w:numId w:val="36"/>
        </w:numPr>
        <w:tabs>
          <w:tab w:val="clear" w:pos="1003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054CBD">
        <w:rPr>
          <w:rFonts w:ascii="Georgia" w:hAnsi="Georgia"/>
          <w:sz w:val="22"/>
          <w:szCs w:val="22"/>
        </w:rPr>
        <w:t xml:space="preserve">Zmiana cen jednostkowych asortymentu wprowadzona na podstawie ust. 3 lub ust. </w:t>
      </w:r>
      <w:r w:rsidR="009F03E9">
        <w:rPr>
          <w:rFonts w:ascii="Georgia" w:hAnsi="Georgia"/>
          <w:sz w:val="22"/>
          <w:szCs w:val="22"/>
        </w:rPr>
        <w:t>7</w:t>
      </w:r>
      <w:r w:rsidRPr="00054CBD">
        <w:rPr>
          <w:rFonts w:ascii="Georgia" w:hAnsi="Georgia"/>
          <w:sz w:val="22"/>
          <w:szCs w:val="22"/>
        </w:rPr>
        <w:t xml:space="preserve"> nie znajduje zastosowania do świadczeń stanowiących przedmiot Umowy, co do których spełnienia Wykonawca opóźnia się lub pozostaje w zwłoce, a termin ich spełnienia jest wcześniejszy niż dzień zawarcia aneksu do Umowy lub złożenia oświadczenia </w:t>
      </w:r>
      <w:r w:rsidRPr="00054CBD">
        <w:rPr>
          <w:rFonts w:ascii="Georgia" w:hAnsi="Georgia"/>
          <w:sz w:val="22"/>
          <w:szCs w:val="22"/>
        </w:rPr>
        <w:br/>
        <w:t>o wypowiedzeniu jej warunków, zmieniających wysokość cen.</w:t>
      </w:r>
    </w:p>
    <w:p w14:paraId="45780561" w14:textId="77777777" w:rsidR="00F842F9" w:rsidRPr="00D070BA" w:rsidRDefault="00F842F9" w:rsidP="009F03E9"/>
    <w:p w14:paraId="287323D2" w14:textId="77777777" w:rsidR="00A84D03" w:rsidRPr="00D070BA" w:rsidRDefault="00A84D03" w:rsidP="00A84D03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14:paraId="6431F100" w14:textId="77777777" w:rsidR="000E06DD" w:rsidRDefault="000E06DD" w:rsidP="00AD2A29">
      <w:pPr>
        <w:ind w:left="284" w:hanging="284"/>
        <w:jc w:val="center"/>
        <w:rPr>
          <w:rFonts w:ascii="Georgia" w:hAnsi="Georgia"/>
          <w:b/>
          <w:sz w:val="22"/>
          <w:szCs w:val="22"/>
        </w:rPr>
      </w:pPr>
      <w:r w:rsidRPr="00786F23">
        <w:rPr>
          <w:rFonts w:ascii="Georgia" w:hAnsi="Georgia"/>
          <w:b/>
          <w:sz w:val="22"/>
          <w:szCs w:val="22"/>
        </w:rPr>
        <w:t xml:space="preserve">§ </w:t>
      </w:r>
      <w:r w:rsidR="00CC6A8B">
        <w:rPr>
          <w:rFonts w:ascii="Georgia" w:hAnsi="Georgia"/>
          <w:b/>
          <w:sz w:val="22"/>
          <w:szCs w:val="22"/>
        </w:rPr>
        <w:t>9</w:t>
      </w:r>
      <w:r w:rsidR="00AD2A29" w:rsidRPr="00786F23">
        <w:rPr>
          <w:rFonts w:ascii="Georgia" w:hAnsi="Georgia"/>
          <w:b/>
          <w:sz w:val="22"/>
          <w:szCs w:val="22"/>
        </w:rPr>
        <w:t>.</w:t>
      </w:r>
    </w:p>
    <w:p w14:paraId="6AF7724D" w14:textId="3D687FA9" w:rsidR="00DE36FC" w:rsidRDefault="00DE36FC" w:rsidP="00DE36FC">
      <w:pPr>
        <w:keepNext/>
        <w:jc w:val="both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 xml:space="preserve">W sprawach nieuregulowanych </w:t>
      </w:r>
      <w:r w:rsidR="00DD0D95">
        <w:rPr>
          <w:rFonts w:ascii="Georgia" w:hAnsi="Georgia"/>
          <w:sz w:val="22"/>
          <w:szCs w:val="22"/>
        </w:rPr>
        <w:t>Umow</w:t>
      </w:r>
      <w:r w:rsidRPr="00786F23">
        <w:rPr>
          <w:rFonts w:ascii="Georgia" w:hAnsi="Georgia"/>
          <w:sz w:val="22"/>
          <w:szCs w:val="22"/>
        </w:rPr>
        <w:t xml:space="preserve">ą mają zastosowanie odpowiednie przepisy Kodeksu </w:t>
      </w:r>
      <w:r w:rsidR="004D7E62">
        <w:rPr>
          <w:rFonts w:ascii="Georgia" w:hAnsi="Georgia"/>
          <w:sz w:val="22"/>
          <w:szCs w:val="22"/>
        </w:rPr>
        <w:t>c</w:t>
      </w:r>
      <w:r w:rsidRPr="00786F23">
        <w:rPr>
          <w:rFonts w:ascii="Georgia" w:hAnsi="Georgia"/>
          <w:sz w:val="22"/>
          <w:szCs w:val="22"/>
        </w:rPr>
        <w:t>ywilnego</w:t>
      </w:r>
      <w:r w:rsidR="002A4081">
        <w:rPr>
          <w:rFonts w:ascii="Georgia" w:hAnsi="Georgia"/>
          <w:sz w:val="22"/>
          <w:szCs w:val="22"/>
        </w:rPr>
        <w:t>.</w:t>
      </w:r>
    </w:p>
    <w:p w14:paraId="31E8E3FE" w14:textId="77777777" w:rsidR="00A84D03" w:rsidRPr="00786F23" w:rsidRDefault="00A84D03" w:rsidP="00DE36FC">
      <w:pPr>
        <w:keepNext/>
        <w:jc w:val="both"/>
        <w:rPr>
          <w:rFonts w:ascii="Georgia" w:hAnsi="Georgia"/>
          <w:sz w:val="22"/>
          <w:szCs w:val="22"/>
        </w:rPr>
      </w:pPr>
    </w:p>
    <w:p w14:paraId="4E7F5007" w14:textId="77777777" w:rsidR="009F03E9" w:rsidRDefault="009F03E9">
      <w:pPr>
        <w:spacing w:after="20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14:paraId="052E04B2" w14:textId="77777777" w:rsidR="00DE36FC" w:rsidRDefault="00DE36FC" w:rsidP="00DE36FC">
      <w:pPr>
        <w:ind w:left="284" w:hanging="284"/>
        <w:jc w:val="center"/>
        <w:rPr>
          <w:rFonts w:ascii="Georgia" w:hAnsi="Georgia"/>
          <w:b/>
          <w:sz w:val="22"/>
          <w:szCs w:val="22"/>
        </w:rPr>
      </w:pPr>
      <w:r w:rsidRPr="00DE36FC">
        <w:rPr>
          <w:rFonts w:ascii="Georgia" w:hAnsi="Georgia"/>
          <w:b/>
          <w:sz w:val="22"/>
          <w:szCs w:val="22"/>
        </w:rPr>
        <w:lastRenderedPageBreak/>
        <w:t>§ 1</w:t>
      </w:r>
      <w:r w:rsidR="00CC6A8B">
        <w:rPr>
          <w:rFonts w:ascii="Georgia" w:hAnsi="Georgia"/>
          <w:b/>
          <w:sz w:val="22"/>
          <w:szCs w:val="22"/>
        </w:rPr>
        <w:t>0</w:t>
      </w:r>
      <w:r w:rsidRPr="00DE36FC">
        <w:rPr>
          <w:rFonts w:ascii="Georgia" w:hAnsi="Georgia"/>
          <w:b/>
          <w:sz w:val="22"/>
          <w:szCs w:val="22"/>
        </w:rPr>
        <w:t>.</w:t>
      </w:r>
    </w:p>
    <w:p w14:paraId="5176E692" w14:textId="77777777" w:rsidR="000E06DD" w:rsidRPr="00D070BA" w:rsidRDefault="00DE36FC" w:rsidP="00D070BA">
      <w:pPr>
        <w:pStyle w:val="Akapitzlist"/>
        <w:numPr>
          <w:ilvl w:val="0"/>
          <w:numId w:val="29"/>
        </w:numPr>
        <w:ind w:left="284" w:hanging="284"/>
        <w:jc w:val="both"/>
        <w:rPr>
          <w:rFonts w:ascii="Georgia" w:hAnsi="Georgia"/>
          <w:b/>
          <w:sz w:val="22"/>
          <w:szCs w:val="22"/>
        </w:rPr>
      </w:pPr>
      <w:r w:rsidRPr="00DE36FC">
        <w:rPr>
          <w:rFonts w:ascii="Georgia" w:hAnsi="Georgia"/>
          <w:sz w:val="22"/>
          <w:szCs w:val="22"/>
        </w:rPr>
        <w:t xml:space="preserve">Wszelkie spory mogące wyniknąć w związku z realizacją </w:t>
      </w:r>
      <w:r w:rsidR="00DD0D95">
        <w:rPr>
          <w:rFonts w:ascii="Georgia" w:hAnsi="Georgia"/>
          <w:sz w:val="22"/>
          <w:szCs w:val="22"/>
        </w:rPr>
        <w:t>Umow</w:t>
      </w:r>
      <w:r w:rsidRPr="00DE36FC">
        <w:rPr>
          <w:rFonts w:ascii="Georgia" w:hAnsi="Georgia"/>
          <w:sz w:val="22"/>
          <w:szCs w:val="22"/>
        </w:rPr>
        <w:t>y Strony będą rozwiązywać w drodze negocjacji prowadzonych przez swoich upoważnionych przedstawicieli.</w:t>
      </w:r>
    </w:p>
    <w:p w14:paraId="59785AEF" w14:textId="77777777" w:rsidR="006249F1" w:rsidRPr="00786F23" w:rsidRDefault="006249F1" w:rsidP="00DE36FC">
      <w:pPr>
        <w:pStyle w:val="Akapitzlist"/>
        <w:numPr>
          <w:ilvl w:val="0"/>
          <w:numId w:val="29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 xml:space="preserve">W przypadku niezałatwienia zaistniałego sporu w trybie określonym w ust. 1 w ciągu </w:t>
      </w:r>
      <w:r w:rsidRPr="00786F23">
        <w:rPr>
          <w:rFonts w:ascii="Georgia" w:hAnsi="Georgia"/>
          <w:sz w:val="22"/>
          <w:szCs w:val="22"/>
        </w:rPr>
        <w:br/>
        <w:t>1 miesiąca od dnia zawezwania Strony do negocjacji jego rozstrzygnięcie nastąpi przez sąd powszechny właściwy miejscowo dla siedziby Zamawiającego.</w:t>
      </w:r>
    </w:p>
    <w:p w14:paraId="7945723D" w14:textId="77777777" w:rsidR="000E06DD" w:rsidRPr="00786F23" w:rsidRDefault="000E06DD" w:rsidP="00472A79">
      <w:pPr>
        <w:keepNext/>
        <w:ind w:left="284" w:hanging="284"/>
        <w:jc w:val="both"/>
        <w:rPr>
          <w:rFonts w:ascii="Georgia" w:hAnsi="Georgia"/>
          <w:b/>
          <w:sz w:val="22"/>
          <w:szCs w:val="22"/>
        </w:rPr>
      </w:pPr>
    </w:p>
    <w:p w14:paraId="783C922E" w14:textId="77777777" w:rsidR="000E06DD" w:rsidRPr="00786F23" w:rsidRDefault="000E06DD" w:rsidP="00472A7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786F23">
        <w:rPr>
          <w:rFonts w:ascii="Georgia" w:hAnsi="Georgia"/>
          <w:b/>
          <w:sz w:val="22"/>
          <w:szCs w:val="22"/>
        </w:rPr>
        <w:t>§ 1</w:t>
      </w:r>
      <w:r w:rsidR="00CC6A8B">
        <w:rPr>
          <w:rFonts w:ascii="Georgia" w:hAnsi="Georgia"/>
          <w:b/>
          <w:sz w:val="22"/>
          <w:szCs w:val="22"/>
        </w:rPr>
        <w:t>1</w:t>
      </w:r>
      <w:r w:rsidR="00AD2A29" w:rsidRPr="00786F23">
        <w:rPr>
          <w:rFonts w:ascii="Georgia" w:hAnsi="Georgia"/>
          <w:b/>
          <w:sz w:val="22"/>
          <w:szCs w:val="22"/>
        </w:rPr>
        <w:t>.</w:t>
      </w:r>
    </w:p>
    <w:p w14:paraId="46C0F103" w14:textId="77777777" w:rsidR="00F23077" w:rsidRPr="00786F23" w:rsidRDefault="00F23077" w:rsidP="005B3227">
      <w:pPr>
        <w:pStyle w:val="Tekstpodstawowy"/>
        <w:numPr>
          <w:ilvl w:val="0"/>
          <w:numId w:val="40"/>
        </w:numPr>
        <w:tabs>
          <w:tab w:val="left" w:pos="284"/>
        </w:tabs>
        <w:overflowPunct w:val="0"/>
        <w:autoSpaceDE w:val="0"/>
        <w:spacing w:after="0"/>
        <w:ind w:left="284" w:hanging="284"/>
        <w:jc w:val="both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 xml:space="preserve">Przekazanie praw i obowiązków wynikających z </w:t>
      </w:r>
      <w:r w:rsidR="00DD0D95">
        <w:rPr>
          <w:rFonts w:ascii="Georgia" w:hAnsi="Georgia"/>
          <w:sz w:val="22"/>
          <w:szCs w:val="22"/>
        </w:rPr>
        <w:t>Umow</w:t>
      </w:r>
      <w:r w:rsidRPr="00786F23">
        <w:rPr>
          <w:rFonts w:ascii="Georgia" w:hAnsi="Georgia"/>
          <w:sz w:val="22"/>
          <w:szCs w:val="22"/>
        </w:rPr>
        <w:t>y innemu Wykonawcy może nastąpić jedynie za zgodą Zamawiającego wyrażoną na piśmie pod rygorem nieważności.</w:t>
      </w:r>
    </w:p>
    <w:p w14:paraId="72EAD521" w14:textId="77777777" w:rsidR="00612C5F" w:rsidRPr="00786F23" w:rsidRDefault="00612C5F" w:rsidP="005B3227">
      <w:pPr>
        <w:pStyle w:val="Tekstpodstawowy"/>
        <w:numPr>
          <w:ilvl w:val="0"/>
          <w:numId w:val="40"/>
        </w:numPr>
        <w:tabs>
          <w:tab w:val="left" w:pos="284"/>
        </w:tabs>
        <w:overflowPunct w:val="0"/>
        <w:autoSpaceDE w:val="0"/>
        <w:spacing w:after="0"/>
        <w:ind w:left="284" w:hanging="284"/>
        <w:jc w:val="both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 xml:space="preserve">Wykonawca nie może bez pisemnej zgody Zamawiającego przenieść na osobę trzecią wierzytelności wynikających z </w:t>
      </w:r>
      <w:r w:rsidR="00DD0D95">
        <w:rPr>
          <w:rFonts w:ascii="Georgia" w:hAnsi="Georgia"/>
          <w:sz w:val="22"/>
          <w:szCs w:val="22"/>
        </w:rPr>
        <w:t>Umow</w:t>
      </w:r>
      <w:r w:rsidRPr="00786F23">
        <w:rPr>
          <w:rFonts w:ascii="Georgia" w:hAnsi="Georgia"/>
          <w:sz w:val="22"/>
          <w:szCs w:val="22"/>
        </w:rPr>
        <w:t xml:space="preserve">y. W razie niewywiązania się z niniejszego zobowiązania, Wykonawca zapłaci Zamawiającemu karę </w:t>
      </w:r>
      <w:r w:rsidR="00DD0D95">
        <w:rPr>
          <w:rFonts w:ascii="Georgia" w:hAnsi="Georgia"/>
          <w:sz w:val="22"/>
          <w:szCs w:val="22"/>
        </w:rPr>
        <w:t>Umow</w:t>
      </w:r>
      <w:r w:rsidRPr="00786F23">
        <w:rPr>
          <w:rFonts w:ascii="Georgia" w:hAnsi="Georgia"/>
          <w:sz w:val="22"/>
          <w:szCs w:val="22"/>
        </w:rPr>
        <w:t>ną w wysokości wartości wierzytelności będącej przedmiotem przeniesienia, niezależnie od prawnej skuteczności czynności przeniesienia wierzytelności.</w:t>
      </w:r>
    </w:p>
    <w:p w14:paraId="35FF5969" w14:textId="77777777" w:rsidR="00612C5F" w:rsidRPr="00786F23" w:rsidRDefault="00612C5F" w:rsidP="005B3227">
      <w:pPr>
        <w:pStyle w:val="Tekstpodstawowy"/>
        <w:numPr>
          <w:ilvl w:val="0"/>
          <w:numId w:val="40"/>
        </w:numPr>
        <w:tabs>
          <w:tab w:val="left" w:pos="284"/>
        </w:tabs>
        <w:overflowPunct w:val="0"/>
        <w:autoSpaceDE w:val="0"/>
        <w:spacing w:after="0"/>
        <w:ind w:left="284" w:hanging="284"/>
        <w:jc w:val="both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 xml:space="preserve">Czynność prawna mająca na celu zmianę wierzyciela Zamawiającego (np. zbycie wierzytelności) może nastąpić po wyrażeniu zgody przez podmiot tworzący (Ministra Obrony Narodowej) pod rygorem nieważności, o czym stanowi art. 54 ust. 5 i 6 ustawy </w:t>
      </w:r>
      <w:r w:rsidRPr="00786F23">
        <w:rPr>
          <w:rFonts w:ascii="Georgia" w:hAnsi="Georgia"/>
          <w:sz w:val="22"/>
          <w:szCs w:val="22"/>
        </w:rPr>
        <w:br/>
        <w:t>z dnia 15 kwietnia 2011 r. o działalności leczniczej</w:t>
      </w:r>
      <w:r w:rsidRPr="00786F23">
        <w:rPr>
          <w:rStyle w:val="Odwoanieprzypisudolnego"/>
          <w:rFonts w:ascii="Georgia" w:hAnsi="Georgia"/>
          <w:sz w:val="22"/>
          <w:szCs w:val="22"/>
        </w:rPr>
        <w:footnoteReference w:id="1"/>
      </w:r>
      <w:r w:rsidRPr="00786F23">
        <w:rPr>
          <w:rFonts w:ascii="Georgia" w:hAnsi="Georgia"/>
          <w:sz w:val="22"/>
          <w:szCs w:val="22"/>
        </w:rPr>
        <w:t>.</w:t>
      </w:r>
    </w:p>
    <w:p w14:paraId="2015E5E4" w14:textId="77777777" w:rsidR="00C92471" w:rsidRDefault="00C92471" w:rsidP="00A84D03"/>
    <w:p w14:paraId="03212004" w14:textId="77777777" w:rsidR="00C92471" w:rsidRPr="00C92471" w:rsidRDefault="00C92471" w:rsidP="00A84D03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C92471">
        <w:rPr>
          <w:rFonts w:ascii="Georgia" w:hAnsi="Georgia"/>
          <w:b/>
          <w:sz w:val="22"/>
          <w:szCs w:val="22"/>
        </w:rPr>
        <w:t>§ 1</w:t>
      </w:r>
      <w:r w:rsidR="00A84D03">
        <w:rPr>
          <w:rFonts w:ascii="Georgia" w:hAnsi="Georgia"/>
          <w:b/>
          <w:sz w:val="22"/>
          <w:szCs w:val="22"/>
        </w:rPr>
        <w:t>2</w:t>
      </w:r>
      <w:r w:rsidRPr="00C92471">
        <w:rPr>
          <w:rFonts w:ascii="Georgia" w:hAnsi="Georgia"/>
          <w:b/>
          <w:sz w:val="22"/>
          <w:szCs w:val="22"/>
        </w:rPr>
        <w:t>.</w:t>
      </w:r>
    </w:p>
    <w:p w14:paraId="28D5F82B" w14:textId="77777777" w:rsidR="006249F1" w:rsidRDefault="00DD0D95" w:rsidP="00A84D03">
      <w:pPr>
        <w:pStyle w:val="Tekstpodstawowy"/>
        <w:numPr>
          <w:ilvl w:val="0"/>
          <w:numId w:val="39"/>
        </w:numPr>
        <w:tabs>
          <w:tab w:val="left" w:pos="284"/>
        </w:tabs>
        <w:overflowPunct w:val="0"/>
        <w:autoSpaceDE w:val="0"/>
        <w:spacing w:after="0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Umow</w:t>
      </w:r>
      <w:r w:rsidR="000E06DD" w:rsidRPr="00786F23">
        <w:rPr>
          <w:rFonts w:ascii="Georgia" w:hAnsi="Georgia"/>
          <w:sz w:val="22"/>
          <w:szCs w:val="22"/>
        </w:rPr>
        <w:t>ę sporządzono w 4 jednobrzmiących egzemplarzach</w:t>
      </w:r>
      <w:r w:rsidR="00612C5F" w:rsidRPr="00786F23">
        <w:rPr>
          <w:rFonts w:ascii="Georgia" w:hAnsi="Georgia"/>
          <w:sz w:val="22"/>
          <w:szCs w:val="22"/>
        </w:rPr>
        <w:t xml:space="preserve">: </w:t>
      </w:r>
      <w:r w:rsidR="000E06DD" w:rsidRPr="00786F23">
        <w:rPr>
          <w:rFonts w:ascii="Georgia" w:hAnsi="Georgia"/>
          <w:sz w:val="22"/>
          <w:szCs w:val="22"/>
        </w:rPr>
        <w:t xml:space="preserve">1 egz. dla Wykonawcy, </w:t>
      </w:r>
      <w:r w:rsidR="00612C5F" w:rsidRPr="00786F23">
        <w:rPr>
          <w:rFonts w:ascii="Georgia" w:hAnsi="Georgia"/>
          <w:sz w:val="22"/>
          <w:szCs w:val="22"/>
        </w:rPr>
        <w:br/>
      </w:r>
      <w:r w:rsidR="000E06DD" w:rsidRPr="00786F23">
        <w:rPr>
          <w:rFonts w:ascii="Georgia" w:hAnsi="Georgia"/>
          <w:sz w:val="22"/>
          <w:szCs w:val="22"/>
        </w:rPr>
        <w:t>3 egz. dla Zamawiającego.</w:t>
      </w:r>
    </w:p>
    <w:p w14:paraId="339E64BD" w14:textId="77777777" w:rsidR="006249F1" w:rsidRPr="00A84D03" w:rsidRDefault="006249F1" w:rsidP="00A84D03">
      <w:pPr>
        <w:pStyle w:val="Tekstpodstawowy"/>
        <w:numPr>
          <w:ilvl w:val="0"/>
          <w:numId w:val="39"/>
        </w:numPr>
        <w:tabs>
          <w:tab w:val="left" w:pos="284"/>
        </w:tabs>
        <w:overflowPunct w:val="0"/>
        <w:autoSpaceDE w:val="0"/>
        <w:spacing w:after="0"/>
        <w:ind w:left="284" w:hanging="284"/>
        <w:jc w:val="both"/>
        <w:rPr>
          <w:rFonts w:ascii="Georgia" w:hAnsi="Georgia"/>
          <w:sz w:val="22"/>
          <w:szCs w:val="22"/>
        </w:rPr>
      </w:pPr>
      <w:r w:rsidRPr="00A84D03">
        <w:rPr>
          <w:rFonts w:ascii="Georgia" w:hAnsi="Georgia"/>
          <w:sz w:val="22"/>
          <w:szCs w:val="22"/>
        </w:rPr>
        <w:t>Załącznik</w:t>
      </w:r>
      <w:r w:rsidR="00AD2A29" w:rsidRPr="00A84D03">
        <w:rPr>
          <w:rFonts w:ascii="Georgia" w:hAnsi="Georgia"/>
          <w:sz w:val="22"/>
          <w:szCs w:val="22"/>
        </w:rPr>
        <w:t>i</w:t>
      </w:r>
      <w:r w:rsidRPr="00A84D03">
        <w:rPr>
          <w:rFonts w:ascii="Georgia" w:hAnsi="Georgia"/>
          <w:sz w:val="22"/>
          <w:szCs w:val="22"/>
        </w:rPr>
        <w:t xml:space="preserve"> do </w:t>
      </w:r>
      <w:r w:rsidR="00DD0D95" w:rsidRPr="00A84D03">
        <w:rPr>
          <w:rFonts w:ascii="Georgia" w:hAnsi="Georgia"/>
          <w:sz w:val="22"/>
          <w:szCs w:val="22"/>
        </w:rPr>
        <w:t>Umow</w:t>
      </w:r>
      <w:r w:rsidRPr="00A84D03">
        <w:rPr>
          <w:rFonts w:ascii="Georgia" w:hAnsi="Georgia"/>
          <w:sz w:val="22"/>
          <w:szCs w:val="22"/>
        </w:rPr>
        <w:t>y</w:t>
      </w:r>
      <w:r w:rsidR="009A3DA1">
        <w:rPr>
          <w:rFonts w:ascii="Georgia" w:hAnsi="Georgia"/>
          <w:sz w:val="22"/>
          <w:szCs w:val="22"/>
        </w:rPr>
        <w:t xml:space="preserve"> stanowiące jej integralną część:</w:t>
      </w:r>
    </w:p>
    <w:p w14:paraId="5E8B6C58" w14:textId="77777777" w:rsidR="006249F1" w:rsidRPr="00786F23" w:rsidRDefault="006249F1" w:rsidP="00472A79">
      <w:pPr>
        <w:numPr>
          <w:ilvl w:val="0"/>
          <w:numId w:val="12"/>
        </w:numPr>
        <w:ind w:left="567" w:hanging="283"/>
        <w:jc w:val="both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 xml:space="preserve">załącznik nr </w:t>
      </w:r>
      <w:r w:rsidR="00397B6F">
        <w:rPr>
          <w:rFonts w:ascii="Georgia" w:hAnsi="Georgia"/>
          <w:sz w:val="22"/>
          <w:szCs w:val="22"/>
        </w:rPr>
        <w:t>1</w:t>
      </w:r>
      <w:r w:rsidRPr="00786F23">
        <w:rPr>
          <w:rFonts w:ascii="Georgia" w:hAnsi="Georgia"/>
          <w:sz w:val="22"/>
          <w:szCs w:val="22"/>
        </w:rPr>
        <w:t xml:space="preserve"> - Formularz asortymentowo-cenowy,</w:t>
      </w:r>
    </w:p>
    <w:p w14:paraId="25C842F6" w14:textId="77777777" w:rsidR="006249F1" w:rsidRDefault="00397B6F" w:rsidP="00472A79">
      <w:pPr>
        <w:numPr>
          <w:ilvl w:val="0"/>
          <w:numId w:val="12"/>
        </w:numPr>
        <w:ind w:left="567" w:hanging="283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załącznik nr 2</w:t>
      </w:r>
      <w:r w:rsidR="006249F1" w:rsidRPr="00786F23">
        <w:rPr>
          <w:rFonts w:ascii="Georgia" w:hAnsi="Georgia"/>
          <w:sz w:val="22"/>
          <w:szCs w:val="22"/>
        </w:rPr>
        <w:t xml:space="preserve"> - Formularz oferty.</w:t>
      </w:r>
    </w:p>
    <w:p w14:paraId="0EBDACCA" w14:textId="77777777" w:rsidR="00397B6F" w:rsidRPr="00397B6F" w:rsidRDefault="00397B6F" w:rsidP="00397B6F">
      <w:pPr>
        <w:numPr>
          <w:ilvl w:val="0"/>
          <w:numId w:val="12"/>
        </w:numPr>
        <w:ind w:left="567" w:hanging="283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załącznik nr 3</w:t>
      </w:r>
      <w:r w:rsidRPr="00397B6F">
        <w:rPr>
          <w:rFonts w:ascii="Georgia" w:hAnsi="Georgia"/>
          <w:sz w:val="22"/>
          <w:szCs w:val="22"/>
        </w:rPr>
        <w:t xml:space="preserve"> - Wydruk KRS/CEiDG Wykonawcy,</w:t>
      </w:r>
    </w:p>
    <w:p w14:paraId="1D9A778F" w14:textId="77777777" w:rsidR="00397B6F" w:rsidRPr="00786F23" w:rsidRDefault="00397B6F" w:rsidP="00054CBD">
      <w:pPr>
        <w:ind w:left="567"/>
        <w:jc w:val="both"/>
        <w:rPr>
          <w:rFonts w:ascii="Georgia" w:hAnsi="Georgia"/>
          <w:sz w:val="22"/>
          <w:szCs w:val="22"/>
        </w:rPr>
      </w:pPr>
    </w:p>
    <w:p w14:paraId="49E968F0" w14:textId="77777777" w:rsidR="000E06DD" w:rsidRPr="00786F23" w:rsidRDefault="000E06DD" w:rsidP="00472A79">
      <w:pPr>
        <w:ind w:left="567" w:hanging="283"/>
        <w:jc w:val="both"/>
        <w:rPr>
          <w:rFonts w:ascii="Georgia" w:hAnsi="Georgia"/>
          <w:sz w:val="22"/>
          <w:szCs w:val="22"/>
        </w:rPr>
      </w:pPr>
    </w:p>
    <w:p w14:paraId="1A6B9DAD" w14:textId="77777777" w:rsidR="00F61EAF" w:rsidRPr="00786F23" w:rsidRDefault="00F61EAF" w:rsidP="00472A79">
      <w:pPr>
        <w:ind w:left="284" w:hanging="284"/>
        <w:jc w:val="both"/>
        <w:rPr>
          <w:rFonts w:ascii="Georgia" w:hAnsi="Georgia"/>
          <w:sz w:val="22"/>
          <w:szCs w:val="22"/>
        </w:rPr>
      </w:pPr>
    </w:p>
    <w:p w14:paraId="2D8CAB33" w14:textId="77777777" w:rsidR="00F61EAF" w:rsidRPr="00786F23" w:rsidRDefault="00F61EAF" w:rsidP="00F61EAF">
      <w:pPr>
        <w:ind w:left="284" w:hanging="284"/>
        <w:jc w:val="both"/>
        <w:rPr>
          <w:rFonts w:ascii="Georgia" w:hAnsi="Georgia"/>
          <w:sz w:val="22"/>
          <w:szCs w:val="22"/>
        </w:rPr>
      </w:pPr>
    </w:p>
    <w:p w14:paraId="08908398" w14:textId="77777777" w:rsidR="006249F1" w:rsidRPr="00786F23" w:rsidRDefault="006249F1" w:rsidP="00DE36FC">
      <w:pPr>
        <w:pStyle w:val="Tekstpodstawowy"/>
        <w:keepNext/>
        <w:keepLines/>
        <w:ind w:left="284" w:hanging="284"/>
        <w:jc w:val="center"/>
        <w:rPr>
          <w:rFonts w:ascii="Georgia" w:hAnsi="Georgia"/>
          <w:sz w:val="22"/>
          <w:szCs w:val="22"/>
        </w:rPr>
      </w:pPr>
      <w:r w:rsidRPr="00786F23">
        <w:rPr>
          <w:rFonts w:ascii="Georgia" w:hAnsi="Georgia"/>
          <w:sz w:val="22"/>
          <w:szCs w:val="22"/>
        </w:rPr>
        <w:t xml:space="preserve">Zamawiający                            </w:t>
      </w:r>
      <w:r w:rsidR="00DE36FC">
        <w:rPr>
          <w:rFonts w:ascii="Georgia" w:hAnsi="Georgia"/>
          <w:sz w:val="22"/>
          <w:szCs w:val="22"/>
        </w:rPr>
        <w:tab/>
      </w:r>
      <w:r w:rsidR="00DE36FC">
        <w:rPr>
          <w:rFonts w:ascii="Georgia" w:hAnsi="Georgia"/>
          <w:sz w:val="22"/>
          <w:szCs w:val="22"/>
        </w:rPr>
        <w:tab/>
      </w:r>
      <w:r w:rsidR="00DE36FC">
        <w:rPr>
          <w:rFonts w:ascii="Georgia" w:hAnsi="Georgia"/>
          <w:sz w:val="22"/>
          <w:szCs w:val="22"/>
        </w:rPr>
        <w:tab/>
      </w:r>
      <w:r w:rsidR="00DE36FC">
        <w:rPr>
          <w:rFonts w:ascii="Georgia" w:hAnsi="Georgia"/>
          <w:sz w:val="22"/>
          <w:szCs w:val="22"/>
        </w:rPr>
        <w:tab/>
      </w:r>
      <w:r w:rsidRPr="00786F23">
        <w:rPr>
          <w:rFonts w:ascii="Georgia" w:hAnsi="Georgia"/>
          <w:sz w:val="22"/>
          <w:szCs w:val="22"/>
        </w:rPr>
        <w:t xml:space="preserve">                                     Wykonawca</w:t>
      </w:r>
    </w:p>
    <w:p w14:paraId="2B151D4F" w14:textId="77777777" w:rsidR="0091506D" w:rsidRPr="00786F23" w:rsidRDefault="0091506D">
      <w:pPr>
        <w:rPr>
          <w:rFonts w:ascii="Georgia" w:hAnsi="Georgia"/>
        </w:rPr>
      </w:pPr>
    </w:p>
    <w:sectPr w:rsidR="0091506D" w:rsidRPr="00786F23" w:rsidSect="00BC4D72">
      <w:headerReference w:type="default" r:id="rId10"/>
      <w:footerReference w:type="default" r:id="rId11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18F30" w14:textId="77777777" w:rsidR="0049392F" w:rsidRDefault="0049392F" w:rsidP="002D0039">
      <w:r>
        <w:separator/>
      </w:r>
    </w:p>
  </w:endnote>
  <w:endnote w:type="continuationSeparator" w:id="0">
    <w:p w14:paraId="18945903" w14:textId="77777777" w:rsidR="0049392F" w:rsidRDefault="0049392F" w:rsidP="002D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 w:cs="Arial"/>
        <w:sz w:val="16"/>
        <w:szCs w:val="16"/>
      </w:rPr>
      <w:id w:val="-744726397"/>
      <w:docPartObj>
        <w:docPartGallery w:val="Page Numbers (Bottom of Page)"/>
        <w:docPartUnique/>
      </w:docPartObj>
    </w:sdtPr>
    <w:sdtContent>
      <w:sdt>
        <w:sdtPr>
          <w:rPr>
            <w:rFonts w:ascii="Georgia" w:hAnsi="Georgia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D9E121F" w14:textId="77777777" w:rsidR="00736710" w:rsidRPr="00784CAF" w:rsidRDefault="00736710">
            <w:pPr>
              <w:pStyle w:val="Stopka"/>
              <w:jc w:val="center"/>
              <w:rPr>
                <w:rFonts w:ascii="Georgia" w:hAnsi="Georgia" w:cs="Arial"/>
                <w:sz w:val="16"/>
                <w:szCs w:val="16"/>
              </w:rPr>
            </w:pPr>
            <w:r w:rsidRPr="00784CAF">
              <w:rPr>
                <w:rFonts w:ascii="Georgia" w:hAnsi="Georgia" w:cs="Arial"/>
                <w:sz w:val="16"/>
                <w:szCs w:val="16"/>
              </w:rPr>
              <w:t xml:space="preserve">Strona </w:t>
            </w:r>
            <w:r w:rsidR="005D26A9" w:rsidRPr="00784CAF">
              <w:rPr>
                <w:rFonts w:ascii="Georgia" w:hAnsi="Georgia" w:cs="Arial"/>
                <w:bCs/>
                <w:sz w:val="16"/>
                <w:szCs w:val="16"/>
              </w:rPr>
              <w:fldChar w:fldCharType="begin"/>
            </w:r>
            <w:r w:rsidRPr="00784CAF">
              <w:rPr>
                <w:rFonts w:ascii="Georgia" w:hAnsi="Georgia" w:cs="Arial"/>
                <w:bCs/>
                <w:sz w:val="16"/>
                <w:szCs w:val="16"/>
              </w:rPr>
              <w:instrText>PAGE</w:instrText>
            </w:r>
            <w:r w:rsidR="005D26A9" w:rsidRPr="00784CAF">
              <w:rPr>
                <w:rFonts w:ascii="Georgia" w:hAnsi="Georgia" w:cs="Arial"/>
                <w:bCs/>
                <w:sz w:val="16"/>
                <w:szCs w:val="16"/>
              </w:rPr>
              <w:fldChar w:fldCharType="separate"/>
            </w:r>
            <w:r w:rsidR="003F7889">
              <w:rPr>
                <w:rFonts w:ascii="Georgia" w:hAnsi="Georgia" w:cs="Arial"/>
                <w:bCs/>
                <w:noProof/>
                <w:sz w:val="16"/>
                <w:szCs w:val="16"/>
              </w:rPr>
              <w:t>3</w:t>
            </w:r>
            <w:r w:rsidR="005D26A9" w:rsidRPr="00784CAF">
              <w:rPr>
                <w:rFonts w:ascii="Georgia" w:hAnsi="Georgia" w:cs="Arial"/>
                <w:bCs/>
                <w:sz w:val="16"/>
                <w:szCs w:val="16"/>
              </w:rPr>
              <w:fldChar w:fldCharType="end"/>
            </w:r>
            <w:r w:rsidRPr="00784CAF">
              <w:rPr>
                <w:rFonts w:ascii="Georgia" w:hAnsi="Georgia" w:cs="Arial"/>
                <w:sz w:val="16"/>
                <w:szCs w:val="16"/>
              </w:rPr>
              <w:t xml:space="preserve"> z </w:t>
            </w:r>
            <w:r w:rsidR="005D26A9" w:rsidRPr="00784CAF">
              <w:rPr>
                <w:rFonts w:ascii="Georgia" w:hAnsi="Georgia" w:cs="Arial"/>
                <w:bCs/>
                <w:sz w:val="16"/>
                <w:szCs w:val="16"/>
              </w:rPr>
              <w:fldChar w:fldCharType="begin"/>
            </w:r>
            <w:r w:rsidRPr="00784CAF">
              <w:rPr>
                <w:rFonts w:ascii="Georgia" w:hAnsi="Georgia" w:cs="Arial"/>
                <w:bCs/>
                <w:sz w:val="16"/>
                <w:szCs w:val="16"/>
              </w:rPr>
              <w:instrText>NUMPAGES</w:instrText>
            </w:r>
            <w:r w:rsidR="005D26A9" w:rsidRPr="00784CAF">
              <w:rPr>
                <w:rFonts w:ascii="Georgia" w:hAnsi="Georgia" w:cs="Arial"/>
                <w:bCs/>
                <w:sz w:val="16"/>
                <w:szCs w:val="16"/>
              </w:rPr>
              <w:fldChar w:fldCharType="separate"/>
            </w:r>
            <w:r w:rsidR="003F7889">
              <w:rPr>
                <w:rFonts w:ascii="Georgia" w:hAnsi="Georgia" w:cs="Arial"/>
                <w:bCs/>
                <w:noProof/>
                <w:sz w:val="16"/>
                <w:szCs w:val="16"/>
              </w:rPr>
              <w:t>8</w:t>
            </w:r>
            <w:r w:rsidR="005D26A9" w:rsidRPr="00784CAF">
              <w:rPr>
                <w:rFonts w:ascii="Georgia" w:hAnsi="Georgia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29FB8A" w14:textId="77777777" w:rsidR="00736710" w:rsidRDefault="00736710">
    <w:pPr>
      <w:pStyle w:val="Stopka"/>
    </w:pPr>
  </w:p>
  <w:p w14:paraId="19A3B387" w14:textId="77777777" w:rsidR="00736710" w:rsidRDefault="007367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54656" w14:textId="77777777" w:rsidR="0049392F" w:rsidRDefault="0049392F" w:rsidP="002D0039">
      <w:r>
        <w:separator/>
      </w:r>
    </w:p>
  </w:footnote>
  <w:footnote w:type="continuationSeparator" w:id="0">
    <w:p w14:paraId="2CC1FE2D" w14:textId="77777777" w:rsidR="0049392F" w:rsidRDefault="0049392F" w:rsidP="002D0039">
      <w:r>
        <w:continuationSeparator/>
      </w:r>
    </w:p>
  </w:footnote>
  <w:footnote w:id="1">
    <w:p w14:paraId="20D6ED23" w14:textId="3CF8A76E" w:rsidR="00736710" w:rsidRPr="004E599E" w:rsidRDefault="00736710">
      <w:pPr>
        <w:pStyle w:val="Tekstprzypisudolnego"/>
        <w:rPr>
          <w:rFonts w:ascii="Georgia" w:hAnsi="Georgia" w:cs="Arial"/>
          <w:sz w:val="18"/>
          <w:szCs w:val="18"/>
        </w:rPr>
      </w:pPr>
      <w:bookmarkStart w:id="0" w:name="_Hlk150946377"/>
      <w:bookmarkStart w:id="1" w:name="_Hlk150946378"/>
      <w:bookmarkStart w:id="2" w:name="_Hlk150946379"/>
      <w:bookmarkStart w:id="3" w:name="_Hlk150946380"/>
      <w:r w:rsidRPr="004E599E">
        <w:rPr>
          <w:rStyle w:val="Odwoanieprzypisudolnego"/>
          <w:rFonts w:ascii="Georgia" w:hAnsi="Georgia" w:cs="Arial"/>
          <w:sz w:val="18"/>
          <w:szCs w:val="18"/>
        </w:rPr>
        <w:footnoteRef/>
      </w:r>
      <w:r w:rsidR="00F842F9" w:rsidRPr="004E599E">
        <w:rPr>
          <w:rFonts w:ascii="Georgia" w:hAnsi="Georgia" w:cs="Arial"/>
          <w:sz w:val="18"/>
          <w:szCs w:val="18"/>
        </w:rPr>
        <w:t>Dz.U. z 202</w:t>
      </w:r>
      <w:r w:rsidR="004E599E">
        <w:rPr>
          <w:rFonts w:ascii="Georgia" w:hAnsi="Georgia" w:cs="Arial"/>
          <w:sz w:val="18"/>
          <w:szCs w:val="18"/>
        </w:rPr>
        <w:t>4</w:t>
      </w:r>
      <w:r w:rsidR="00F842F9" w:rsidRPr="004E599E">
        <w:rPr>
          <w:rFonts w:ascii="Georgia" w:hAnsi="Georgia" w:cs="Arial"/>
          <w:sz w:val="18"/>
          <w:szCs w:val="18"/>
        </w:rPr>
        <w:t xml:space="preserve"> r. poz. </w:t>
      </w:r>
      <w:r w:rsidR="004E599E">
        <w:rPr>
          <w:rFonts w:ascii="Georgia" w:hAnsi="Georgia" w:cs="Arial"/>
          <w:sz w:val="18"/>
          <w:szCs w:val="18"/>
        </w:rPr>
        <w:t>799</w:t>
      </w:r>
      <w:r w:rsidR="00F842F9" w:rsidRPr="004E599E">
        <w:rPr>
          <w:rFonts w:ascii="Georgia" w:hAnsi="Georgia" w:cs="Arial"/>
          <w:sz w:val="18"/>
          <w:szCs w:val="18"/>
        </w:rPr>
        <w:t>.</w:t>
      </w:r>
      <w:bookmarkEnd w:id="0"/>
      <w:bookmarkEnd w:id="1"/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182B2" w14:textId="6530BC60" w:rsidR="00736710" w:rsidRPr="004E54CD" w:rsidRDefault="0025166F" w:rsidP="004E54CD">
    <w:pPr>
      <w:suppressAutoHyphens/>
      <w:spacing w:line="360" w:lineRule="auto"/>
      <w:jc w:val="center"/>
      <w:rPr>
        <w:rFonts w:eastAsia="Calibri"/>
        <w:sz w:val="20"/>
        <w:szCs w:val="20"/>
        <w:lang w:eastAsia="en-US"/>
      </w:rPr>
    </w:pPr>
    <w:r>
      <w:rPr>
        <w:rFonts w:eastAsia="Calibri"/>
        <w:sz w:val="20"/>
        <w:szCs w:val="20"/>
        <w:lang w:eastAsia="en-US"/>
      </w:rPr>
      <w:t>19</w:t>
    </w:r>
    <w:r w:rsidR="00E02A12">
      <w:rPr>
        <w:rFonts w:eastAsia="Calibri"/>
        <w:sz w:val="20"/>
        <w:szCs w:val="20"/>
        <w:lang w:eastAsia="en-US"/>
      </w:rPr>
      <w:t>4</w:t>
    </w:r>
    <w:r w:rsidR="00736710" w:rsidRPr="00786F23">
      <w:rPr>
        <w:rFonts w:eastAsia="Calibri"/>
        <w:sz w:val="20"/>
        <w:szCs w:val="20"/>
        <w:lang w:eastAsia="en-US"/>
      </w:rPr>
      <w:t>/CWPL/TP/202</w:t>
    </w:r>
    <w:r w:rsidR="007765BC">
      <w:rPr>
        <w:rFonts w:eastAsia="Calibri"/>
        <w:sz w:val="20"/>
        <w:szCs w:val="20"/>
        <w:lang w:eastAsia="en-US"/>
      </w:rPr>
      <w:t>4</w:t>
    </w:r>
    <w:r w:rsidR="00736710" w:rsidRPr="004E54CD">
      <w:rPr>
        <w:rFonts w:eastAsia="Calibri"/>
        <w:sz w:val="20"/>
        <w:szCs w:val="20"/>
        <w:lang w:eastAsia="en-US"/>
      </w:rPr>
      <w:tab/>
    </w:r>
    <w:r w:rsidR="00736710" w:rsidRPr="004E54CD">
      <w:rPr>
        <w:rFonts w:eastAsia="Calibri"/>
        <w:sz w:val="20"/>
        <w:szCs w:val="20"/>
        <w:lang w:eastAsia="en-US"/>
      </w:rPr>
      <w:tab/>
    </w:r>
    <w:r w:rsidR="00736710" w:rsidRPr="004E54CD">
      <w:rPr>
        <w:rFonts w:eastAsia="Calibri"/>
        <w:sz w:val="20"/>
        <w:szCs w:val="20"/>
        <w:lang w:eastAsia="en-US"/>
      </w:rPr>
      <w:tab/>
    </w:r>
    <w:r w:rsidR="00736710" w:rsidRPr="004E54CD">
      <w:rPr>
        <w:rFonts w:eastAsia="Calibri"/>
        <w:sz w:val="20"/>
        <w:szCs w:val="20"/>
        <w:lang w:eastAsia="en-US"/>
      </w:rPr>
      <w:tab/>
    </w:r>
    <w:r w:rsidR="00736710" w:rsidRPr="004E54CD">
      <w:rPr>
        <w:rFonts w:eastAsia="Calibri"/>
        <w:sz w:val="20"/>
        <w:szCs w:val="20"/>
        <w:lang w:eastAsia="en-US"/>
      </w:rPr>
      <w:tab/>
    </w:r>
    <w:r w:rsidR="00736710" w:rsidRPr="004E54CD">
      <w:rPr>
        <w:rFonts w:eastAsia="Calibri"/>
        <w:sz w:val="20"/>
        <w:szCs w:val="20"/>
        <w:lang w:eastAsia="en-US"/>
      </w:rPr>
      <w:tab/>
    </w:r>
    <w:r w:rsidR="00736710" w:rsidRPr="004E54CD">
      <w:rPr>
        <w:rFonts w:eastAsia="Calibri"/>
        <w:sz w:val="20"/>
        <w:szCs w:val="20"/>
        <w:lang w:eastAsia="en-US"/>
      </w:rPr>
      <w:tab/>
    </w:r>
    <w:r w:rsidR="00736710" w:rsidRPr="004E54CD">
      <w:rPr>
        <w:rFonts w:eastAsia="Calibri"/>
        <w:sz w:val="20"/>
        <w:szCs w:val="20"/>
        <w:lang w:eastAsia="en-US"/>
      </w:rPr>
      <w:tab/>
      <w:t xml:space="preserve">Załącznik nr </w:t>
    </w:r>
    <w:r w:rsidR="00736710">
      <w:rPr>
        <w:rFonts w:eastAsia="Calibri"/>
        <w:sz w:val="20"/>
        <w:szCs w:val="20"/>
        <w:lang w:eastAsia="en-US"/>
      </w:rPr>
      <w:t>4</w:t>
    </w:r>
    <w:r w:rsidR="00736710" w:rsidRPr="004E54CD">
      <w:rPr>
        <w:rFonts w:eastAsia="Calibri"/>
        <w:sz w:val="20"/>
        <w:szCs w:val="20"/>
        <w:lang w:eastAsia="en-US"/>
      </w:rPr>
      <w:t xml:space="preserve"> do SWZ</w:t>
    </w:r>
  </w:p>
  <w:p w14:paraId="6C5FB0C4" w14:textId="77777777" w:rsidR="00736710" w:rsidRDefault="007367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42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8"/>
    <w:multiLevelType w:val="multilevel"/>
    <w:tmpl w:val="0136C3E2"/>
    <w:lvl w:ilvl="0">
      <w:start w:val="2"/>
      <w:numFmt w:val="decimal"/>
      <w:lvlText w:val="%1."/>
      <w:lvlJc w:val="left"/>
      <w:pPr>
        <w:ind w:left="567" w:hanging="283"/>
      </w:pPr>
    </w:lvl>
    <w:lvl w:ilvl="1">
      <w:start w:val="1"/>
      <w:numFmt w:val="decimal"/>
      <w:suff w:val="nothing"/>
      <w:lvlText w:val="%2."/>
      <w:lvlJc w:val="left"/>
      <w:pPr>
        <w:ind w:left="851" w:hanging="283"/>
      </w:pPr>
    </w:lvl>
    <w:lvl w:ilvl="2">
      <w:start w:val="1"/>
      <w:numFmt w:val="decimal"/>
      <w:suff w:val="nothing"/>
      <w:lvlText w:val="%3."/>
      <w:lvlJc w:val="left"/>
      <w:pPr>
        <w:ind w:left="1134" w:hanging="283"/>
      </w:pPr>
    </w:lvl>
    <w:lvl w:ilvl="3">
      <w:start w:val="1"/>
      <w:numFmt w:val="decimal"/>
      <w:suff w:val="nothing"/>
      <w:lvlText w:val="%4."/>
      <w:lvlJc w:val="left"/>
      <w:pPr>
        <w:ind w:left="1418" w:hanging="283"/>
      </w:pPr>
    </w:lvl>
    <w:lvl w:ilvl="4">
      <w:start w:val="1"/>
      <w:numFmt w:val="decimal"/>
      <w:suff w:val="nothing"/>
      <w:lvlText w:val="%5."/>
      <w:lvlJc w:val="left"/>
      <w:pPr>
        <w:ind w:left="1701" w:hanging="283"/>
      </w:pPr>
    </w:lvl>
    <w:lvl w:ilvl="5">
      <w:start w:val="1"/>
      <w:numFmt w:val="decimal"/>
      <w:suff w:val="nothing"/>
      <w:lvlText w:val="%6."/>
      <w:lvlJc w:val="left"/>
      <w:pPr>
        <w:ind w:left="1985" w:hanging="283"/>
      </w:pPr>
    </w:lvl>
    <w:lvl w:ilvl="6">
      <w:start w:val="1"/>
      <w:numFmt w:val="decimal"/>
      <w:suff w:val="nothing"/>
      <w:lvlText w:val="%7."/>
      <w:lvlJc w:val="left"/>
      <w:pPr>
        <w:ind w:left="2268" w:hanging="283"/>
      </w:pPr>
    </w:lvl>
    <w:lvl w:ilvl="7">
      <w:start w:val="1"/>
      <w:numFmt w:val="decimal"/>
      <w:suff w:val="nothing"/>
      <w:lvlText w:val="%8."/>
      <w:lvlJc w:val="left"/>
      <w:pPr>
        <w:ind w:left="2552" w:hanging="283"/>
      </w:pPr>
    </w:lvl>
    <w:lvl w:ilvl="8">
      <w:start w:val="1"/>
      <w:numFmt w:val="decimal"/>
      <w:suff w:val="nothing"/>
      <w:lvlText w:val="%9."/>
      <w:lvlJc w:val="left"/>
      <w:pPr>
        <w:ind w:left="2835" w:hanging="283"/>
      </w:pPr>
    </w:lvl>
  </w:abstractNum>
  <w:abstractNum w:abstractNumId="3" w15:restartNumberingAfterBreak="0">
    <w:nsid w:val="04BC57C2"/>
    <w:multiLevelType w:val="multilevel"/>
    <w:tmpl w:val="BCDE2FB8"/>
    <w:lvl w:ilvl="0">
      <w:start w:val="10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hint="default"/>
      </w:rPr>
    </w:lvl>
  </w:abstractNum>
  <w:abstractNum w:abstractNumId="4" w15:restartNumberingAfterBreak="0">
    <w:nsid w:val="074E7AA1"/>
    <w:multiLevelType w:val="hybridMultilevel"/>
    <w:tmpl w:val="1BE2055A"/>
    <w:lvl w:ilvl="0" w:tplc="FCA609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E6866"/>
    <w:multiLevelType w:val="multilevel"/>
    <w:tmpl w:val="8A94C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2E39"/>
    <w:multiLevelType w:val="hybridMultilevel"/>
    <w:tmpl w:val="3BCE9970"/>
    <w:lvl w:ilvl="0" w:tplc="CDAA9C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2BE4038"/>
    <w:multiLevelType w:val="hybridMultilevel"/>
    <w:tmpl w:val="782CA20E"/>
    <w:lvl w:ilvl="0" w:tplc="7FB239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168A9"/>
    <w:multiLevelType w:val="hybridMultilevel"/>
    <w:tmpl w:val="8A94C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7ABB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4678A"/>
    <w:multiLevelType w:val="hybridMultilevel"/>
    <w:tmpl w:val="C38ECD88"/>
    <w:lvl w:ilvl="0" w:tplc="802A6E3A">
      <w:start w:val="10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3593E"/>
    <w:multiLevelType w:val="hybridMultilevel"/>
    <w:tmpl w:val="BB5A18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9D4AEA"/>
    <w:multiLevelType w:val="hybridMultilevel"/>
    <w:tmpl w:val="23B2E7FC"/>
    <w:lvl w:ilvl="0" w:tplc="C6565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94441"/>
    <w:multiLevelType w:val="hybridMultilevel"/>
    <w:tmpl w:val="0898E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7517B"/>
    <w:multiLevelType w:val="multilevel"/>
    <w:tmpl w:val="0000000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42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4" w15:restartNumberingAfterBreak="0">
    <w:nsid w:val="1FCF05A7"/>
    <w:multiLevelType w:val="multilevel"/>
    <w:tmpl w:val="D81C3052"/>
    <w:lvl w:ilvl="0">
      <w:start w:val="2"/>
      <w:numFmt w:val="decimal"/>
      <w:suff w:val="nothing"/>
      <w:lvlText w:val="%1."/>
      <w:lvlJc w:val="left"/>
      <w:pPr>
        <w:ind w:left="928" w:hanging="360"/>
      </w:pPr>
    </w:lvl>
    <w:lvl w:ilvl="1">
      <w:start w:val="1"/>
      <w:numFmt w:val="decimal"/>
      <w:suff w:val="nothing"/>
      <w:lvlText w:val="%2."/>
      <w:lvlJc w:val="left"/>
      <w:pPr>
        <w:ind w:left="1135" w:hanging="283"/>
      </w:pPr>
    </w:lvl>
    <w:lvl w:ilvl="2">
      <w:start w:val="1"/>
      <w:numFmt w:val="decimal"/>
      <w:suff w:val="nothing"/>
      <w:lvlText w:val="%3."/>
      <w:lvlJc w:val="left"/>
      <w:pPr>
        <w:ind w:left="1418" w:hanging="283"/>
      </w:pPr>
    </w:lvl>
    <w:lvl w:ilvl="3">
      <w:start w:val="1"/>
      <w:numFmt w:val="decimal"/>
      <w:suff w:val="nothing"/>
      <w:lvlText w:val="%4."/>
      <w:lvlJc w:val="left"/>
      <w:pPr>
        <w:ind w:left="1702" w:hanging="283"/>
      </w:pPr>
    </w:lvl>
    <w:lvl w:ilvl="4">
      <w:start w:val="1"/>
      <w:numFmt w:val="decimal"/>
      <w:suff w:val="nothing"/>
      <w:lvlText w:val="%5."/>
      <w:lvlJc w:val="left"/>
      <w:pPr>
        <w:ind w:left="1985" w:hanging="283"/>
      </w:pPr>
    </w:lvl>
    <w:lvl w:ilvl="5">
      <w:start w:val="1"/>
      <w:numFmt w:val="decimal"/>
      <w:suff w:val="nothing"/>
      <w:lvlText w:val="%6."/>
      <w:lvlJc w:val="left"/>
      <w:pPr>
        <w:ind w:left="2269" w:hanging="283"/>
      </w:pPr>
    </w:lvl>
    <w:lvl w:ilvl="6">
      <w:start w:val="1"/>
      <w:numFmt w:val="decimal"/>
      <w:suff w:val="nothing"/>
      <w:lvlText w:val="%7."/>
      <w:lvlJc w:val="left"/>
      <w:pPr>
        <w:ind w:left="2552" w:hanging="283"/>
      </w:pPr>
    </w:lvl>
    <w:lvl w:ilvl="7">
      <w:start w:val="1"/>
      <w:numFmt w:val="decimal"/>
      <w:suff w:val="nothing"/>
      <w:lvlText w:val="%8."/>
      <w:lvlJc w:val="left"/>
      <w:pPr>
        <w:ind w:left="2836" w:hanging="283"/>
      </w:pPr>
    </w:lvl>
    <w:lvl w:ilvl="8">
      <w:start w:val="1"/>
      <w:numFmt w:val="decimal"/>
      <w:suff w:val="nothing"/>
      <w:lvlText w:val="%9."/>
      <w:lvlJc w:val="left"/>
      <w:pPr>
        <w:ind w:left="3119" w:hanging="283"/>
      </w:pPr>
    </w:lvl>
  </w:abstractNum>
  <w:abstractNum w:abstractNumId="15" w15:restartNumberingAfterBreak="0">
    <w:nsid w:val="203A1565"/>
    <w:multiLevelType w:val="hybridMultilevel"/>
    <w:tmpl w:val="CE6A60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277034"/>
    <w:multiLevelType w:val="hybridMultilevel"/>
    <w:tmpl w:val="839202E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266774FD"/>
    <w:multiLevelType w:val="hybridMultilevel"/>
    <w:tmpl w:val="990CE5C8"/>
    <w:lvl w:ilvl="0" w:tplc="0D828E3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1C175DF"/>
    <w:multiLevelType w:val="multilevel"/>
    <w:tmpl w:val="144C009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hint="default"/>
      </w:rPr>
    </w:lvl>
  </w:abstractNum>
  <w:abstractNum w:abstractNumId="19" w15:restartNumberingAfterBreak="0">
    <w:nsid w:val="33992A57"/>
    <w:multiLevelType w:val="hybridMultilevel"/>
    <w:tmpl w:val="0FCA249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38AA046D"/>
    <w:multiLevelType w:val="hybridMultilevel"/>
    <w:tmpl w:val="E7C07650"/>
    <w:lvl w:ilvl="0" w:tplc="63BEED5E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BE16187"/>
    <w:multiLevelType w:val="hybridMultilevel"/>
    <w:tmpl w:val="83A4BAB6"/>
    <w:lvl w:ilvl="0" w:tplc="9C0A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0719E"/>
    <w:multiLevelType w:val="hybridMultilevel"/>
    <w:tmpl w:val="EBB88D7C"/>
    <w:lvl w:ilvl="0" w:tplc="5A82B3C8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23" w15:restartNumberingAfterBreak="0">
    <w:nsid w:val="3DB743E9"/>
    <w:multiLevelType w:val="hybridMultilevel"/>
    <w:tmpl w:val="8E524222"/>
    <w:lvl w:ilvl="0" w:tplc="7C460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A750F"/>
    <w:multiLevelType w:val="hybridMultilevel"/>
    <w:tmpl w:val="BD946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704AC"/>
    <w:multiLevelType w:val="multilevel"/>
    <w:tmpl w:val="2B640A46"/>
    <w:lvl w:ilvl="0">
      <w:start w:val="4"/>
      <w:numFmt w:val="decimal"/>
      <w:suff w:val="nothing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6" w15:restartNumberingAfterBreak="0">
    <w:nsid w:val="40C15F9D"/>
    <w:multiLevelType w:val="hybridMultilevel"/>
    <w:tmpl w:val="B7663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860F3"/>
    <w:multiLevelType w:val="hybridMultilevel"/>
    <w:tmpl w:val="504E305C"/>
    <w:lvl w:ilvl="0" w:tplc="D6BC9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55A79"/>
    <w:multiLevelType w:val="hybridMultilevel"/>
    <w:tmpl w:val="3A80B3DC"/>
    <w:lvl w:ilvl="0" w:tplc="9EE8BC90">
      <w:start w:val="3"/>
      <w:numFmt w:val="decimal"/>
      <w:lvlText w:val="%1."/>
      <w:lvlJc w:val="left"/>
      <w:pPr>
        <w:ind w:left="1495" w:hanging="360"/>
      </w:pPr>
      <w:rPr>
        <w:rFonts w:ascii="Georgia" w:eastAsia="Times New Roman" w:hAnsi="Georgia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9" w15:restartNumberingAfterBreak="0">
    <w:nsid w:val="59CC33A8"/>
    <w:multiLevelType w:val="hybridMultilevel"/>
    <w:tmpl w:val="C1CAD9A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9D750A6"/>
    <w:multiLevelType w:val="hybridMultilevel"/>
    <w:tmpl w:val="638A256C"/>
    <w:lvl w:ilvl="0" w:tplc="BB7E4092">
      <w:start w:val="4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3032A"/>
    <w:multiLevelType w:val="hybridMultilevel"/>
    <w:tmpl w:val="8A94C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7ABB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F3E90"/>
    <w:multiLevelType w:val="hybridMultilevel"/>
    <w:tmpl w:val="9890751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65DD15E2"/>
    <w:multiLevelType w:val="hybridMultilevel"/>
    <w:tmpl w:val="B28E7CD2"/>
    <w:lvl w:ilvl="0" w:tplc="B2804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1230AD5"/>
    <w:multiLevelType w:val="hybridMultilevel"/>
    <w:tmpl w:val="63648F92"/>
    <w:lvl w:ilvl="0" w:tplc="B81C7AC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0969"/>
    <w:multiLevelType w:val="hybridMultilevel"/>
    <w:tmpl w:val="0898E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A001A"/>
    <w:multiLevelType w:val="hybridMultilevel"/>
    <w:tmpl w:val="0898E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91644"/>
    <w:multiLevelType w:val="hybridMultilevel"/>
    <w:tmpl w:val="467EB1BC"/>
    <w:lvl w:ilvl="0" w:tplc="E9282C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C33319"/>
    <w:multiLevelType w:val="hybridMultilevel"/>
    <w:tmpl w:val="45F41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BB068DC">
      <w:start w:val="3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 w:tplc="00D2DD60">
      <w:start w:val="1"/>
      <w:numFmt w:val="decimal"/>
      <w:lvlText w:val="%3)"/>
      <w:lvlJc w:val="left"/>
      <w:pPr>
        <w:ind w:left="3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33D50"/>
    <w:multiLevelType w:val="multilevel"/>
    <w:tmpl w:val="D81C3052"/>
    <w:lvl w:ilvl="0">
      <w:start w:val="2"/>
      <w:numFmt w:val="decimal"/>
      <w:suff w:val="nothing"/>
      <w:lvlText w:val="%1."/>
      <w:lvlJc w:val="left"/>
      <w:pPr>
        <w:ind w:left="928" w:hanging="360"/>
      </w:pPr>
    </w:lvl>
    <w:lvl w:ilvl="1">
      <w:start w:val="1"/>
      <w:numFmt w:val="decimal"/>
      <w:suff w:val="nothing"/>
      <w:lvlText w:val="%2."/>
      <w:lvlJc w:val="left"/>
      <w:pPr>
        <w:ind w:left="1135" w:hanging="283"/>
      </w:pPr>
    </w:lvl>
    <w:lvl w:ilvl="2">
      <w:start w:val="1"/>
      <w:numFmt w:val="decimal"/>
      <w:suff w:val="nothing"/>
      <w:lvlText w:val="%3."/>
      <w:lvlJc w:val="left"/>
      <w:pPr>
        <w:ind w:left="1418" w:hanging="283"/>
      </w:pPr>
    </w:lvl>
    <w:lvl w:ilvl="3">
      <w:start w:val="1"/>
      <w:numFmt w:val="decimal"/>
      <w:suff w:val="nothing"/>
      <w:lvlText w:val="%4."/>
      <w:lvlJc w:val="left"/>
      <w:pPr>
        <w:ind w:left="1702" w:hanging="283"/>
      </w:pPr>
    </w:lvl>
    <w:lvl w:ilvl="4">
      <w:start w:val="1"/>
      <w:numFmt w:val="decimal"/>
      <w:suff w:val="nothing"/>
      <w:lvlText w:val="%5."/>
      <w:lvlJc w:val="left"/>
      <w:pPr>
        <w:ind w:left="1985" w:hanging="283"/>
      </w:pPr>
    </w:lvl>
    <w:lvl w:ilvl="5">
      <w:start w:val="1"/>
      <w:numFmt w:val="decimal"/>
      <w:suff w:val="nothing"/>
      <w:lvlText w:val="%6."/>
      <w:lvlJc w:val="left"/>
      <w:pPr>
        <w:ind w:left="2269" w:hanging="283"/>
      </w:pPr>
    </w:lvl>
    <w:lvl w:ilvl="6">
      <w:start w:val="1"/>
      <w:numFmt w:val="decimal"/>
      <w:suff w:val="nothing"/>
      <w:lvlText w:val="%7."/>
      <w:lvlJc w:val="left"/>
      <w:pPr>
        <w:ind w:left="2552" w:hanging="283"/>
      </w:pPr>
    </w:lvl>
    <w:lvl w:ilvl="7">
      <w:start w:val="1"/>
      <w:numFmt w:val="decimal"/>
      <w:suff w:val="nothing"/>
      <w:lvlText w:val="%8."/>
      <w:lvlJc w:val="left"/>
      <w:pPr>
        <w:ind w:left="2836" w:hanging="283"/>
      </w:pPr>
    </w:lvl>
    <w:lvl w:ilvl="8">
      <w:start w:val="1"/>
      <w:numFmt w:val="decimal"/>
      <w:suff w:val="nothing"/>
      <w:lvlText w:val="%9."/>
      <w:lvlJc w:val="left"/>
      <w:pPr>
        <w:ind w:left="3119" w:hanging="283"/>
      </w:pPr>
    </w:lvl>
  </w:abstractNum>
  <w:abstractNum w:abstractNumId="40" w15:restartNumberingAfterBreak="0">
    <w:nsid w:val="7E9F66BC"/>
    <w:multiLevelType w:val="hybridMultilevel"/>
    <w:tmpl w:val="BD169B20"/>
    <w:lvl w:ilvl="0" w:tplc="D6BC93D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C7FA6"/>
    <w:multiLevelType w:val="hybridMultilevel"/>
    <w:tmpl w:val="AF5A7FC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8902737">
    <w:abstractNumId w:val="0"/>
  </w:num>
  <w:num w:numId="2" w16cid:durableId="83497208">
    <w:abstractNumId w:val="25"/>
  </w:num>
  <w:num w:numId="3" w16cid:durableId="3371995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07236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300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306098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3799436">
    <w:abstractNumId w:val="14"/>
  </w:num>
  <w:num w:numId="8" w16cid:durableId="1821311268">
    <w:abstractNumId w:val="24"/>
  </w:num>
  <w:num w:numId="9" w16cid:durableId="1220552091">
    <w:abstractNumId w:val="7"/>
  </w:num>
  <w:num w:numId="10" w16cid:durableId="263195048">
    <w:abstractNumId w:val="41"/>
  </w:num>
  <w:num w:numId="11" w16cid:durableId="1137915652">
    <w:abstractNumId w:val="33"/>
  </w:num>
  <w:num w:numId="12" w16cid:durableId="941688777">
    <w:abstractNumId w:val="16"/>
  </w:num>
  <w:num w:numId="13" w16cid:durableId="1811284448">
    <w:abstractNumId w:val="11"/>
  </w:num>
  <w:num w:numId="14" w16cid:durableId="479032352">
    <w:abstractNumId w:val="32"/>
  </w:num>
  <w:num w:numId="15" w16cid:durableId="2080865724">
    <w:abstractNumId w:val="13"/>
  </w:num>
  <w:num w:numId="16" w16cid:durableId="1043486692">
    <w:abstractNumId w:val="8"/>
  </w:num>
  <w:num w:numId="17" w16cid:durableId="498733717">
    <w:abstractNumId w:val="38"/>
  </w:num>
  <w:num w:numId="18" w16cid:durableId="1533958561">
    <w:abstractNumId w:val="20"/>
  </w:num>
  <w:num w:numId="19" w16cid:durableId="1777017536">
    <w:abstractNumId w:val="4"/>
  </w:num>
  <w:num w:numId="20" w16cid:durableId="333656630">
    <w:abstractNumId w:val="28"/>
  </w:num>
  <w:num w:numId="21" w16cid:durableId="1123499971">
    <w:abstractNumId w:val="34"/>
  </w:num>
  <w:num w:numId="22" w16cid:durableId="950669192">
    <w:abstractNumId w:val="19"/>
  </w:num>
  <w:num w:numId="23" w16cid:durableId="2083136906">
    <w:abstractNumId w:val="17"/>
  </w:num>
  <w:num w:numId="24" w16cid:durableId="1599144996">
    <w:abstractNumId w:val="9"/>
  </w:num>
  <w:num w:numId="25" w16cid:durableId="43530250">
    <w:abstractNumId w:val="30"/>
  </w:num>
  <w:num w:numId="26" w16cid:durableId="549389440">
    <w:abstractNumId w:val="6"/>
  </w:num>
  <w:num w:numId="27" w16cid:durableId="1052463714">
    <w:abstractNumId w:val="3"/>
  </w:num>
  <w:num w:numId="28" w16cid:durableId="1958217573">
    <w:abstractNumId w:val="22"/>
  </w:num>
  <w:num w:numId="29" w16cid:durableId="2110731140">
    <w:abstractNumId w:val="23"/>
  </w:num>
  <w:num w:numId="30" w16cid:durableId="2012483577">
    <w:abstractNumId w:val="35"/>
  </w:num>
  <w:num w:numId="31" w16cid:durableId="1140225229">
    <w:abstractNumId w:val="36"/>
  </w:num>
  <w:num w:numId="32" w16cid:durableId="2143765517">
    <w:abstractNumId w:val="39"/>
  </w:num>
  <w:num w:numId="33" w16cid:durableId="2100632612">
    <w:abstractNumId w:val="5"/>
  </w:num>
  <w:num w:numId="34" w16cid:durableId="87895847">
    <w:abstractNumId w:val="12"/>
  </w:num>
  <w:num w:numId="35" w16cid:durableId="18033048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98179254">
    <w:abstractNumId w:val="40"/>
  </w:num>
  <w:num w:numId="37" w16cid:durableId="1215000873">
    <w:abstractNumId w:val="27"/>
  </w:num>
  <w:num w:numId="38" w16cid:durableId="382145727">
    <w:abstractNumId w:val="10"/>
  </w:num>
  <w:num w:numId="39" w16cid:durableId="1569807480">
    <w:abstractNumId w:val="31"/>
  </w:num>
  <w:num w:numId="40" w16cid:durableId="1709916455">
    <w:abstractNumId w:val="21"/>
  </w:num>
  <w:num w:numId="41" w16cid:durableId="1425373108">
    <w:abstractNumId w:val="26"/>
  </w:num>
  <w:num w:numId="42" w16cid:durableId="187840218">
    <w:abstractNumId w:val="18"/>
  </w:num>
  <w:num w:numId="43" w16cid:durableId="13514906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8730708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DD"/>
    <w:rsid w:val="00006603"/>
    <w:rsid w:val="0001646C"/>
    <w:rsid w:val="0002080C"/>
    <w:rsid w:val="000215EC"/>
    <w:rsid w:val="00026DBF"/>
    <w:rsid w:val="00042913"/>
    <w:rsid w:val="00054CBD"/>
    <w:rsid w:val="00064D5F"/>
    <w:rsid w:val="00072EF8"/>
    <w:rsid w:val="00080F47"/>
    <w:rsid w:val="000819C8"/>
    <w:rsid w:val="00097035"/>
    <w:rsid w:val="000A602D"/>
    <w:rsid w:val="000C5846"/>
    <w:rsid w:val="000E06DD"/>
    <w:rsid w:val="000F1A74"/>
    <w:rsid w:val="000F27D8"/>
    <w:rsid w:val="001108DF"/>
    <w:rsid w:val="0011198C"/>
    <w:rsid w:val="00115738"/>
    <w:rsid w:val="00116684"/>
    <w:rsid w:val="00122306"/>
    <w:rsid w:val="00132028"/>
    <w:rsid w:val="00132A6A"/>
    <w:rsid w:val="0013642C"/>
    <w:rsid w:val="001375ED"/>
    <w:rsid w:val="00153FAA"/>
    <w:rsid w:val="00171B6D"/>
    <w:rsid w:val="0017273A"/>
    <w:rsid w:val="00192CB6"/>
    <w:rsid w:val="00197D43"/>
    <w:rsid w:val="001B5E86"/>
    <w:rsid w:val="001B6AEA"/>
    <w:rsid w:val="001C57F7"/>
    <w:rsid w:val="001C7646"/>
    <w:rsid w:val="001D7A02"/>
    <w:rsid w:val="001E3208"/>
    <w:rsid w:val="001E72C4"/>
    <w:rsid w:val="001F512C"/>
    <w:rsid w:val="001F6B55"/>
    <w:rsid w:val="001F6EBD"/>
    <w:rsid w:val="002007F2"/>
    <w:rsid w:val="0021541D"/>
    <w:rsid w:val="002259AA"/>
    <w:rsid w:val="0024301F"/>
    <w:rsid w:val="00250220"/>
    <w:rsid w:val="0025166F"/>
    <w:rsid w:val="002569ED"/>
    <w:rsid w:val="00257AC3"/>
    <w:rsid w:val="00257E85"/>
    <w:rsid w:val="00264E11"/>
    <w:rsid w:val="00270919"/>
    <w:rsid w:val="00277F8C"/>
    <w:rsid w:val="002802B3"/>
    <w:rsid w:val="002A4081"/>
    <w:rsid w:val="002B4649"/>
    <w:rsid w:val="002B47AA"/>
    <w:rsid w:val="002B5A1F"/>
    <w:rsid w:val="002D0039"/>
    <w:rsid w:val="002D191E"/>
    <w:rsid w:val="002D1935"/>
    <w:rsid w:val="002E37EB"/>
    <w:rsid w:val="002F0F90"/>
    <w:rsid w:val="002F2CB6"/>
    <w:rsid w:val="0030039C"/>
    <w:rsid w:val="00300E14"/>
    <w:rsid w:val="003046A2"/>
    <w:rsid w:val="00306569"/>
    <w:rsid w:val="00312E52"/>
    <w:rsid w:val="00323256"/>
    <w:rsid w:val="00341722"/>
    <w:rsid w:val="00354AA4"/>
    <w:rsid w:val="00356D91"/>
    <w:rsid w:val="00376A30"/>
    <w:rsid w:val="0039718D"/>
    <w:rsid w:val="00397B6F"/>
    <w:rsid w:val="003B51A0"/>
    <w:rsid w:val="003C2241"/>
    <w:rsid w:val="003C2C54"/>
    <w:rsid w:val="003F13B2"/>
    <w:rsid w:val="003F3701"/>
    <w:rsid w:val="003F7889"/>
    <w:rsid w:val="00413746"/>
    <w:rsid w:val="00417954"/>
    <w:rsid w:val="00433FA6"/>
    <w:rsid w:val="00446814"/>
    <w:rsid w:val="00455747"/>
    <w:rsid w:val="00460440"/>
    <w:rsid w:val="00461AC6"/>
    <w:rsid w:val="00472A79"/>
    <w:rsid w:val="00476D75"/>
    <w:rsid w:val="0049392F"/>
    <w:rsid w:val="004B2598"/>
    <w:rsid w:val="004B4AAC"/>
    <w:rsid w:val="004B54B6"/>
    <w:rsid w:val="004C2B4B"/>
    <w:rsid w:val="004C308F"/>
    <w:rsid w:val="004C44A0"/>
    <w:rsid w:val="004C4F77"/>
    <w:rsid w:val="004C6E0D"/>
    <w:rsid w:val="004D47E1"/>
    <w:rsid w:val="004D7E62"/>
    <w:rsid w:val="004E5454"/>
    <w:rsid w:val="004E54CD"/>
    <w:rsid w:val="004E599E"/>
    <w:rsid w:val="00507653"/>
    <w:rsid w:val="0051530E"/>
    <w:rsid w:val="00523445"/>
    <w:rsid w:val="00530C40"/>
    <w:rsid w:val="00555348"/>
    <w:rsid w:val="00555E13"/>
    <w:rsid w:val="00556B3A"/>
    <w:rsid w:val="00560568"/>
    <w:rsid w:val="005672E9"/>
    <w:rsid w:val="0059064E"/>
    <w:rsid w:val="00594D75"/>
    <w:rsid w:val="005A59BC"/>
    <w:rsid w:val="005B3227"/>
    <w:rsid w:val="005D26A9"/>
    <w:rsid w:val="005E6E42"/>
    <w:rsid w:val="00612C5F"/>
    <w:rsid w:val="00612E29"/>
    <w:rsid w:val="00615A99"/>
    <w:rsid w:val="006249F1"/>
    <w:rsid w:val="00626D84"/>
    <w:rsid w:val="006277BC"/>
    <w:rsid w:val="006404E6"/>
    <w:rsid w:val="006427AB"/>
    <w:rsid w:val="00642C89"/>
    <w:rsid w:val="006452F3"/>
    <w:rsid w:val="0066727B"/>
    <w:rsid w:val="00670189"/>
    <w:rsid w:val="006773EA"/>
    <w:rsid w:val="0068290E"/>
    <w:rsid w:val="00697BC1"/>
    <w:rsid w:val="006B29CF"/>
    <w:rsid w:val="006E1E8A"/>
    <w:rsid w:val="006E1F6F"/>
    <w:rsid w:val="006E7CB4"/>
    <w:rsid w:val="006F4A3F"/>
    <w:rsid w:val="00706899"/>
    <w:rsid w:val="00710763"/>
    <w:rsid w:val="00736710"/>
    <w:rsid w:val="00766F36"/>
    <w:rsid w:val="00772514"/>
    <w:rsid w:val="007765BC"/>
    <w:rsid w:val="00784CAF"/>
    <w:rsid w:val="00784E24"/>
    <w:rsid w:val="00785107"/>
    <w:rsid w:val="00786A67"/>
    <w:rsid w:val="00786F23"/>
    <w:rsid w:val="007C447A"/>
    <w:rsid w:val="007E3C28"/>
    <w:rsid w:val="007E4058"/>
    <w:rsid w:val="007F2995"/>
    <w:rsid w:val="00800682"/>
    <w:rsid w:val="00810B03"/>
    <w:rsid w:val="00832954"/>
    <w:rsid w:val="00833FF8"/>
    <w:rsid w:val="00851C72"/>
    <w:rsid w:val="00873590"/>
    <w:rsid w:val="00874EF2"/>
    <w:rsid w:val="008756AF"/>
    <w:rsid w:val="00892FD3"/>
    <w:rsid w:val="008A6668"/>
    <w:rsid w:val="008C1369"/>
    <w:rsid w:val="008C1BEF"/>
    <w:rsid w:val="009039A5"/>
    <w:rsid w:val="0091506D"/>
    <w:rsid w:val="00920240"/>
    <w:rsid w:val="00966A77"/>
    <w:rsid w:val="00971E83"/>
    <w:rsid w:val="00972AC1"/>
    <w:rsid w:val="00975BDB"/>
    <w:rsid w:val="009A3DA1"/>
    <w:rsid w:val="009B195C"/>
    <w:rsid w:val="009B450D"/>
    <w:rsid w:val="009C0EB6"/>
    <w:rsid w:val="009C275F"/>
    <w:rsid w:val="009C73A5"/>
    <w:rsid w:val="009D402E"/>
    <w:rsid w:val="009D4A09"/>
    <w:rsid w:val="009D5FC4"/>
    <w:rsid w:val="009F03E9"/>
    <w:rsid w:val="00A05832"/>
    <w:rsid w:val="00A23DA5"/>
    <w:rsid w:val="00A31A1F"/>
    <w:rsid w:val="00A3370B"/>
    <w:rsid w:val="00A33935"/>
    <w:rsid w:val="00A37CB3"/>
    <w:rsid w:val="00A53F2C"/>
    <w:rsid w:val="00A676BF"/>
    <w:rsid w:val="00A76AE8"/>
    <w:rsid w:val="00A84D03"/>
    <w:rsid w:val="00A91FAF"/>
    <w:rsid w:val="00AA0705"/>
    <w:rsid w:val="00AA167B"/>
    <w:rsid w:val="00AA2710"/>
    <w:rsid w:val="00AA706A"/>
    <w:rsid w:val="00AC2ADD"/>
    <w:rsid w:val="00AC4AE9"/>
    <w:rsid w:val="00AD2A29"/>
    <w:rsid w:val="00AD2AC6"/>
    <w:rsid w:val="00B00879"/>
    <w:rsid w:val="00B12CEC"/>
    <w:rsid w:val="00B165E6"/>
    <w:rsid w:val="00B21880"/>
    <w:rsid w:val="00B45187"/>
    <w:rsid w:val="00B45E22"/>
    <w:rsid w:val="00B53320"/>
    <w:rsid w:val="00B8366A"/>
    <w:rsid w:val="00BA0C5F"/>
    <w:rsid w:val="00BA6F08"/>
    <w:rsid w:val="00BB303F"/>
    <w:rsid w:val="00BB74C9"/>
    <w:rsid w:val="00BC28A2"/>
    <w:rsid w:val="00BC4D72"/>
    <w:rsid w:val="00BD4DC1"/>
    <w:rsid w:val="00BE6D29"/>
    <w:rsid w:val="00C179A5"/>
    <w:rsid w:val="00C21836"/>
    <w:rsid w:val="00C24D02"/>
    <w:rsid w:val="00C3299B"/>
    <w:rsid w:val="00C3666F"/>
    <w:rsid w:val="00C37D27"/>
    <w:rsid w:val="00C92471"/>
    <w:rsid w:val="00CC6A8B"/>
    <w:rsid w:val="00CD19BD"/>
    <w:rsid w:val="00CF09AF"/>
    <w:rsid w:val="00CF257D"/>
    <w:rsid w:val="00D023F1"/>
    <w:rsid w:val="00D070BA"/>
    <w:rsid w:val="00D515F2"/>
    <w:rsid w:val="00D63A8C"/>
    <w:rsid w:val="00D6615C"/>
    <w:rsid w:val="00D669C7"/>
    <w:rsid w:val="00D73F56"/>
    <w:rsid w:val="00D767D3"/>
    <w:rsid w:val="00DA5B93"/>
    <w:rsid w:val="00DA5FFA"/>
    <w:rsid w:val="00DD0D95"/>
    <w:rsid w:val="00DE36FC"/>
    <w:rsid w:val="00E02A12"/>
    <w:rsid w:val="00E03DB1"/>
    <w:rsid w:val="00E136C2"/>
    <w:rsid w:val="00E17F92"/>
    <w:rsid w:val="00E2419E"/>
    <w:rsid w:val="00E43D84"/>
    <w:rsid w:val="00E61F8B"/>
    <w:rsid w:val="00E716CC"/>
    <w:rsid w:val="00E76A15"/>
    <w:rsid w:val="00E77A46"/>
    <w:rsid w:val="00E855F0"/>
    <w:rsid w:val="00E96AEC"/>
    <w:rsid w:val="00EA67C5"/>
    <w:rsid w:val="00EA68C9"/>
    <w:rsid w:val="00EC4C06"/>
    <w:rsid w:val="00EE2901"/>
    <w:rsid w:val="00EF2AB6"/>
    <w:rsid w:val="00F034F8"/>
    <w:rsid w:val="00F0671D"/>
    <w:rsid w:val="00F161E7"/>
    <w:rsid w:val="00F216D1"/>
    <w:rsid w:val="00F23077"/>
    <w:rsid w:val="00F25DC4"/>
    <w:rsid w:val="00F27B12"/>
    <w:rsid w:val="00F27E67"/>
    <w:rsid w:val="00F31102"/>
    <w:rsid w:val="00F40D01"/>
    <w:rsid w:val="00F61EAF"/>
    <w:rsid w:val="00F6439B"/>
    <w:rsid w:val="00F842F9"/>
    <w:rsid w:val="00F94656"/>
    <w:rsid w:val="00FA5E1E"/>
    <w:rsid w:val="00FB6D65"/>
    <w:rsid w:val="00FC12EB"/>
    <w:rsid w:val="00FC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F45E"/>
  <w15:docId w15:val="{FD2DD992-4838-41FD-9F81-7B8D3511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E06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06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Odstavec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0E06DD"/>
    <w:pPr>
      <w:ind w:left="720"/>
      <w:contextualSpacing/>
    </w:pPr>
  </w:style>
  <w:style w:type="paragraph" w:customStyle="1" w:styleId="Blockquote">
    <w:name w:val="Blockquote"/>
    <w:basedOn w:val="Normalny"/>
    <w:rsid w:val="000E06DD"/>
    <w:pPr>
      <w:snapToGrid w:val="0"/>
      <w:spacing w:before="100" w:after="100"/>
      <w:ind w:left="360" w:right="360"/>
    </w:pPr>
    <w:rPr>
      <w:szCs w:val="20"/>
    </w:rPr>
  </w:style>
  <w:style w:type="paragraph" w:customStyle="1" w:styleId="Tytu1">
    <w:name w:val="Tytuł1"/>
    <w:basedOn w:val="Normalny"/>
    <w:next w:val="Tekstpodstawowy"/>
    <w:rsid w:val="000E06DD"/>
    <w:pPr>
      <w:keepNext/>
      <w:suppressAutoHyphens/>
      <w:spacing w:before="240" w:after="120"/>
    </w:pPr>
    <w:rPr>
      <w:rFonts w:ascii="Albany" w:eastAsia="HG Mincho Light J" w:hAnsi="Albany"/>
      <w:color w:val="000000"/>
      <w:sz w:val="28"/>
      <w:szCs w:val="20"/>
    </w:rPr>
  </w:style>
  <w:style w:type="character" w:styleId="Hipercze">
    <w:name w:val="Hyperlink"/>
    <w:uiPriority w:val="99"/>
    <w:rsid w:val="00A23DA5"/>
    <w:rPr>
      <w:color w:val="0000FF"/>
      <w:u w:val="single"/>
    </w:rPr>
  </w:style>
  <w:style w:type="paragraph" w:customStyle="1" w:styleId="Default">
    <w:name w:val="Default"/>
    <w:rsid w:val="002B4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D00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00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D00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1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1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9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157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157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157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7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7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1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7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73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sw tekst Znak,Odstavec Znak,Akapit z listą numerowaną Znak,Podsis rysunku Znak,lp1 Znak,Bullet List Znak,FooterText Znak,numbered Znak,Paragraphe de liste1 Znak,Bulletr List Paragraph Znak,列出段落 Znak,列出段落1 Znak,List Paragraph21 Znak"/>
    <w:link w:val="Akapitzlist"/>
    <w:uiPriority w:val="34"/>
    <w:qFormat/>
    <w:locked/>
    <w:rsid w:val="004C4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20">
    <w:name w:val="teksttreci20"/>
    <w:basedOn w:val="Normalny"/>
    <w:rsid w:val="00F842F9"/>
    <w:pPr>
      <w:spacing w:before="100" w:beforeAutospacing="1" w:after="100" w:afterAutospacing="1"/>
    </w:pPr>
  </w:style>
  <w:style w:type="character" w:customStyle="1" w:styleId="Teksttreci">
    <w:name w:val="Tekst treści_"/>
    <w:basedOn w:val="Domylnaczcionkaakapitu"/>
    <w:link w:val="Teksttreci1"/>
    <w:uiPriority w:val="99"/>
    <w:rsid w:val="001F512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F512C"/>
    <w:pPr>
      <w:widowControl w:val="0"/>
      <w:shd w:val="clear" w:color="auto" w:fill="FFFFFF"/>
      <w:spacing w:before="540" w:line="508" w:lineRule="exact"/>
      <w:ind w:hanging="440"/>
    </w:pPr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epel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cepel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90E5-38C3-40F5-89BD-EC18DAEB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3709</Words>
  <Characters>22257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CEPELEK</Company>
  <LinksUpToDate>false</LinksUpToDate>
  <CharactersWithSpaces>25915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Zielińska</dc:creator>
  <cp:lastModifiedBy>Aleksandra Chlewicka</cp:lastModifiedBy>
  <cp:revision>6</cp:revision>
  <cp:lastPrinted>2024-07-22T11:48:00Z</cp:lastPrinted>
  <dcterms:created xsi:type="dcterms:W3CDTF">2024-09-05T11:02:00Z</dcterms:created>
  <dcterms:modified xsi:type="dcterms:W3CDTF">2024-09-05T11:04:00Z</dcterms:modified>
</cp:coreProperties>
</file>